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DF" w:rsidRDefault="005A1BDF" w:rsidP="005A1BDF"/>
    <w:p w:rsidR="00BA66E2" w:rsidRDefault="00BA66E2" w:rsidP="00BA66E2">
      <w:r>
        <w:t>Dear Parents/Carers,</w:t>
      </w:r>
    </w:p>
    <w:p w:rsidR="00CB13EF" w:rsidRDefault="00CB13EF" w:rsidP="00BA66E2">
      <w:r>
        <w:t>As you will know from entries in all of our recent “Shaping Futures” newsletters, we are continuing to reinforce the importance of good attendance with all of our students in 2017/8. Put simply, students must “attend to achieve” as we know that students with the best attendance achieve the best grades when they leave The Edge.</w:t>
      </w:r>
    </w:p>
    <w:p w:rsidR="00CB13EF" w:rsidRDefault="00CB13EF" w:rsidP="00BA66E2">
      <w:r>
        <w:t>To reward students with the best attendance, we now award certificates at the Friday Brunch Reward Event every week for students who achieve 100% attendance in the previous week. As an additional reward, we will also be holding a prize draw on Friday 20</w:t>
      </w:r>
      <w:r w:rsidRPr="00CB13EF">
        <w:rPr>
          <w:vertAlign w:val="superscript"/>
        </w:rPr>
        <w:t>th</w:t>
      </w:r>
      <w:r>
        <w:t xml:space="preserve"> October for a £50 JD Sports Voucher with all students achieving 100% attendance between now and half-term entered.</w:t>
      </w:r>
    </w:p>
    <w:p w:rsidR="000B09BE" w:rsidRDefault="000B09BE" w:rsidP="00BA66E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2314576</wp:posOffset>
            </wp:positionH>
            <wp:positionV relativeFrom="paragraph">
              <wp:posOffset>248285</wp:posOffset>
            </wp:positionV>
            <wp:extent cx="2190750" cy="1232267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mran punctuali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29" cy="1235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238760</wp:posOffset>
            </wp:positionV>
            <wp:extent cx="2200275" cy="123762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ke attendan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3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9BE" w:rsidRDefault="000B09BE" w:rsidP="00BA66E2"/>
    <w:p w:rsidR="000B09BE" w:rsidRDefault="000B09BE" w:rsidP="00BA66E2"/>
    <w:p w:rsidR="000B09BE" w:rsidRDefault="000B09BE" w:rsidP="00BA66E2"/>
    <w:p w:rsidR="000B09BE" w:rsidRDefault="000B09BE" w:rsidP="00BA66E2"/>
    <w:p w:rsidR="000B09BE" w:rsidRDefault="000B09BE" w:rsidP="00BA66E2"/>
    <w:p w:rsidR="00CB13EF" w:rsidRDefault="00DE738E" w:rsidP="00BA66E2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1026795</wp:posOffset>
            </wp:positionV>
            <wp:extent cx="1428750" cy="1428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unctualit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3EF">
        <w:t xml:space="preserve">Finally, we would like to congratulate students for the improvements made in punctuality over the past fortnight. Punctuality has significantly improved </w:t>
      </w:r>
      <w:r w:rsidR="009B0562">
        <w:t>and as we want to embed this improvement, we will be continuing to offer daily prizes for all students in form time by 9.15am until Half-Term. We will continue to award certificates to students with the best punctuality at Friday Brunch, and we will also hold a punctuality prize draw for a £50 JD Sports Voucher on Friday 20</w:t>
      </w:r>
      <w:r w:rsidR="009B0562" w:rsidRPr="009B0562">
        <w:rPr>
          <w:vertAlign w:val="superscript"/>
        </w:rPr>
        <w:t>th</w:t>
      </w:r>
      <w:r w:rsidR="009B0562">
        <w:t xml:space="preserve"> October. Well done to Caitlin in Y10 who won the first draw last Friday!</w:t>
      </w:r>
    </w:p>
    <w:p w:rsidR="000B09BE" w:rsidRDefault="00DE738E" w:rsidP="00BA66E2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143000" cy="1158377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0% Attendan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8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124075" cy="1194762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itl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194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9BE" w:rsidRDefault="000B09BE" w:rsidP="00BA66E2"/>
    <w:p w:rsidR="000B09BE" w:rsidRDefault="000B09BE" w:rsidP="00BA66E2"/>
    <w:p w:rsidR="000B09BE" w:rsidRDefault="000B09BE" w:rsidP="00BA66E2"/>
    <w:p w:rsidR="000B09BE" w:rsidRDefault="000B09BE" w:rsidP="00BA66E2"/>
    <w:p w:rsidR="00BA66E2" w:rsidRDefault="009B0562" w:rsidP="00BA66E2">
      <w:r>
        <w:t xml:space="preserve">Please contact me if there are any issues around attendance or punctuality that you would like to </w:t>
      </w:r>
      <w:proofErr w:type="gramStart"/>
      <w:r>
        <w:t>discuss</w:t>
      </w:r>
      <w:proofErr w:type="gramEnd"/>
      <w:r>
        <w:t>.</w:t>
      </w:r>
    </w:p>
    <w:p w:rsidR="00BA66E2" w:rsidRDefault="00BA66E2" w:rsidP="00BA66E2">
      <w:r>
        <w:t>Yours faithfully</w:t>
      </w:r>
      <w:r w:rsidR="00DE738E">
        <w:t>,</w:t>
      </w:r>
      <w:bookmarkStart w:id="0" w:name="_GoBack"/>
      <w:bookmarkEnd w:id="0"/>
    </w:p>
    <w:p w:rsidR="00BA66E2" w:rsidRDefault="00BA66E2" w:rsidP="00BA66E2">
      <w:r>
        <w:t>Andrew Wakefield</w:t>
      </w:r>
    </w:p>
    <w:p w:rsidR="00BA66E2" w:rsidRDefault="00BA66E2" w:rsidP="00BA66E2">
      <w:r>
        <w:t>Vice Principal</w:t>
      </w:r>
    </w:p>
    <w:p w:rsidR="00BA66E2" w:rsidRDefault="00BA66E2" w:rsidP="00BA66E2"/>
    <w:sectPr w:rsidR="00BA66E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AA" w:rsidRDefault="00F25EAA" w:rsidP="00617023">
      <w:pPr>
        <w:spacing w:after="0" w:line="240" w:lineRule="auto"/>
      </w:pPr>
      <w:r>
        <w:separator/>
      </w:r>
    </w:p>
  </w:endnote>
  <w:endnote w:type="continuationSeparator" w:id="0">
    <w:p w:rsidR="00F25EAA" w:rsidRDefault="00F25EAA" w:rsidP="0061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23" w:rsidRDefault="00617023" w:rsidP="00617023">
    <w:pPr>
      <w:pStyle w:val="Footer"/>
      <w:jc w:val="center"/>
    </w:pPr>
    <w:r>
      <w:t>The Edge Academy, 946 Bristol Road South, Northfield, Birmingham B31 2LQ</w:t>
    </w:r>
  </w:p>
  <w:p w:rsidR="00617023" w:rsidRDefault="00617023" w:rsidP="00617023">
    <w:pPr>
      <w:pStyle w:val="Footer"/>
      <w:jc w:val="center"/>
    </w:pPr>
    <w:r>
      <w:t xml:space="preserve">Tel: 0121 </w:t>
    </w:r>
    <w:r w:rsidRPr="00617023">
      <w:rPr>
        <w:rFonts w:ascii="Calibri" w:hAnsi="Calibri"/>
      </w:rPr>
      <w:t xml:space="preserve">533 </w:t>
    </w:r>
    <w:proofErr w:type="gramStart"/>
    <w:r w:rsidRPr="00617023">
      <w:rPr>
        <w:rFonts w:ascii="Calibri" w:hAnsi="Calibri"/>
      </w:rPr>
      <w:t>5858</w:t>
    </w:r>
    <w:r>
      <w:t xml:space="preserve">  email</w:t>
    </w:r>
    <w:proofErr w:type="gramEnd"/>
    <w:r>
      <w:t>: info@theedgeacademy.co.uk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AA" w:rsidRDefault="00F25EAA" w:rsidP="00617023">
      <w:pPr>
        <w:spacing w:after="0" w:line="240" w:lineRule="auto"/>
      </w:pPr>
      <w:r>
        <w:separator/>
      </w:r>
    </w:p>
  </w:footnote>
  <w:footnote w:type="continuationSeparator" w:id="0">
    <w:p w:rsidR="00F25EAA" w:rsidRDefault="00F25EAA" w:rsidP="0061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23" w:rsidRDefault="00617023" w:rsidP="00617023">
    <w:pPr>
      <w:pStyle w:val="Header"/>
      <w:ind w:left="72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4772025</wp:posOffset>
          </wp:positionH>
          <wp:positionV relativeFrom="topMargin">
            <wp:align>bottom</wp:align>
          </wp:positionV>
          <wp:extent cx="1266825" cy="725805"/>
          <wp:effectExtent l="0" t="0" r="9525" b="0"/>
          <wp:wrapTight wrapText="bothSides">
            <wp:wrapPolygon edited="0">
              <wp:start x="0" y="0"/>
              <wp:lineTo x="0" y="20976"/>
              <wp:lineTo x="21438" y="20976"/>
              <wp:lineTo x="214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ge_Academy_Logo light re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23"/>
    <w:rsid w:val="000B09BE"/>
    <w:rsid w:val="001343AD"/>
    <w:rsid w:val="00153470"/>
    <w:rsid w:val="002256D1"/>
    <w:rsid w:val="002D5298"/>
    <w:rsid w:val="00431CFA"/>
    <w:rsid w:val="00490530"/>
    <w:rsid w:val="005418F1"/>
    <w:rsid w:val="00581D41"/>
    <w:rsid w:val="005A1BDF"/>
    <w:rsid w:val="005D08CC"/>
    <w:rsid w:val="00617023"/>
    <w:rsid w:val="00632B94"/>
    <w:rsid w:val="00647143"/>
    <w:rsid w:val="006730A9"/>
    <w:rsid w:val="007775CD"/>
    <w:rsid w:val="007B1830"/>
    <w:rsid w:val="00813B60"/>
    <w:rsid w:val="009B0562"/>
    <w:rsid w:val="009D5AF5"/>
    <w:rsid w:val="00A61E6C"/>
    <w:rsid w:val="00AC65A3"/>
    <w:rsid w:val="00BA66E2"/>
    <w:rsid w:val="00BB57A9"/>
    <w:rsid w:val="00CA02FA"/>
    <w:rsid w:val="00CB13EF"/>
    <w:rsid w:val="00CB2113"/>
    <w:rsid w:val="00D269B6"/>
    <w:rsid w:val="00D8502A"/>
    <w:rsid w:val="00DE738E"/>
    <w:rsid w:val="00F25EAA"/>
    <w:rsid w:val="00F2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1A1BC"/>
  <w15:chartTrackingRefBased/>
  <w15:docId w15:val="{B4B944CD-E44F-4083-8C5F-9417B61E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B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023"/>
  </w:style>
  <w:style w:type="paragraph" w:styleId="Footer">
    <w:name w:val="footer"/>
    <w:basedOn w:val="Normal"/>
    <w:link w:val="FooterChar"/>
    <w:uiPriority w:val="99"/>
    <w:unhideWhenUsed/>
    <w:rsid w:val="006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023"/>
  </w:style>
  <w:style w:type="paragraph" w:styleId="BalloonText">
    <w:name w:val="Balloon Text"/>
    <w:basedOn w:val="Normal"/>
    <w:link w:val="BalloonTextChar"/>
    <w:uiPriority w:val="99"/>
    <w:semiHidden/>
    <w:unhideWhenUsed/>
    <w:rsid w:val="0061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B57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B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Nicholson</dc:creator>
  <cp:keywords/>
  <dc:description/>
  <cp:lastModifiedBy>Andrew Wakefield</cp:lastModifiedBy>
  <cp:revision>2</cp:revision>
  <cp:lastPrinted>2017-04-07T12:55:00Z</cp:lastPrinted>
  <dcterms:created xsi:type="dcterms:W3CDTF">2017-10-09T21:48:00Z</dcterms:created>
  <dcterms:modified xsi:type="dcterms:W3CDTF">2017-10-09T21:48:00Z</dcterms:modified>
</cp:coreProperties>
</file>