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2FA" w:rsidRDefault="00CA02FA">
      <w:bookmarkStart w:id="0" w:name="_GoBack"/>
      <w:bookmarkEnd w:id="0"/>
    </w:p>
    <w:p w:rsidR="00E01033" w:rsidRDefault="004004FF" w:rsidP="00E01033">
      <w:r w:rsidRPr="004004FF">
        <w:rPr>
          <w:highlight w:val="yellow"/>
        </w:rPr>
        <w:t>Dear __________</w:t>
      </w:r>
      <w:r w:rsidR="00E01033" w:rsidRPr="004004FF">
        <w:rPr>
          <w:highlight w:val="yellow"/>
        </w:rPr>
        <w:t>,</w:t>
      </w:r>
    </w:p>
    <w:p w:rsidR="00E01033" w:rsidRDefault="00E01033" w:rsidP="00E01033"/>
    <w:p w:rsidR="00E01033" w:rsidRDefault="00E01033" w:rsidP="00E01033">
      <w:r>
        <w:t>At this imp</w:t>
      </w:r>
      <w:r w:rsidR="004004FF">
        <w:t xml:space="preserve">ortant stage of Year 11 for </w:t>
      </w:r>
      <w:r w:rsidR="004004FF" w:rsidRPr="004004FF">
        <w:rPr>
          <w:highlight w:val="yellow"/>
        </w:rPr>
        <w:t>_______</w:t>
      </w:r>
      <w:r w:rsidRPr="004004FF">
        <w:rPr>
          <w:highlight w:val="yellow"/>
        </w:rPr>
        <w:t>,</w:t>
      </w:r>
      <w:r>
        <w:t xml:space="preserve"> we would like to take this opportunity to thank you for your continued support through the beginning of the examination period, and to confirm the date he</w:t>
      </w:r>
      <w:r w:rsidR="004004FF">
        <w:t>/ she</w:t>
      </w:r>
      <w:r>
        <w:t xml:space="preserve"> will complete his final examination. All staff at The Edge Academy will </w:t>
      </w:r>
      <w:r w:rsidR="004004FF">
        <w:t xml:space="preserve">continue to help and assist </w:t>
      </w:r>
      <w:r w:rsidR="004004FF" w:rsidRPr="004004FF">
        <w:rPr>
          <w:highlight w:val="yellow"/>
        </w:rPr>
        <w:t>_______</w:t>
      </w:r>
      <w:r>
        <w:t xml:space="preserve"> for the reminder of his</w:t>
      </w:r>
      <w:r w:rsidR="004004FF">
        <w:t>/ her</w:t>
      </w:r>
      <w:r>
        <w:t xml:space="preserve"> time with us.</w:t>
      </w:r>
    </w:p>
    <w:p w:rsidR="00E01033" w:rsidRDefault="004004FF" w:rsidP="00E01033">
      <w:r w:rsidRPr="004004FF">
        <w:rPr>
          <w:highlight w:val="yellow"/>
        </w:rPr>
        <w:t>____________</w:t>
      </w:r>
      <w:r w:rsidR="00E01033" w:rsidRPr="004004FF">
        <w:rPr>
          <w:highlight w:val="yellow"/>
        </w:rPr>
        <w:t>’s</w:t>
      </w:r>
      <w:r w:rsidR="00E01033" w:rsidRPr="005358EA">
        <w:t xml:space="preserve"> final examination</w:t>
      </w:r>
      <w:r w:rsidR="00E01033">
        <w:t xml:space="preserve"> at The Edge will be on 14/06/2017.  Up until this date, our expectation is that all lessons as well as all examinations are attended in normal academy uniform at all times. Normal academy expectations regarding punctuality and high standards of behaviour also apply. We also enclose a full summary of the times of</w:t>
      </w:r>
      <w:r>
        <w:t xml:space="preserve"> all remaining examinations </w:t>
      </w:r>
      <w:r w:rsidRPr="004004FF">
        <w:rPr>
          <w:highlight w:val="yellow"/>
        </w:rPr>
        <w:t>_________</w:t>
      </w:r>
      <w:r w:rsidR="00E01033">
        <w:t xml:space="preserve"> has left to take.</w:t>
      </w:r>
    </w:p>
    <w:p w:rsidR="00E01033" w:rsidRDefault="00E01033" w:rsidP="00E01033">
      <w:r>
        <w:t>Please be aware for your diary that Year 11 Results Day is on Thursday 24</w:t>
      </w:r>
      <w:r w:rsidRPr="00AB4A10">
        <w:rPr>
          <w:vertAlign w:val="superscript"/>
        </w:rPr>
        <w:t>th</w:t>
      </w:r>
      <w:r>
        <w:t xml:space="preserve"> August 2017. Further details on arrangements for this will follow over the coming weeks, but the academy will be open to students from 9am. </w:t>
      </w:r>
    </w:p>
    <w:p w:rsidR="00E01033" w:rsidRDefault="00E01033" w:rsidP="00E01033">
      <w:r>
        <w:t xml:space="preserve">If there is anything else we can do at present to further help and support, let us know. As the academy’s new Deputy Headteacher with oversight of examinations, I am more than happy for you to call me or e-mail me directly at </w:t>
      </w:r>
      <w:hyperlink r:id="rId7" w:history="1">
        <w:r w:rsidRPr="005244D9">
          <w:rPr>
            <w:rStyle w:val="Hyperlink"/>
          </w:rPr>
          <w:t>andrew.wakefield@theedgeacademy.co.uk</w:t>
        </w:r>
      </w:hyperlink>
      <w:r>
        <w:t xml:space="preserve"> with any queries you may have.</w:t>
      </w:r>
    </w:p>
    <w:p w:rsidR="00E01033" w:rsidRDefault="00E01033" w:rsidP="00E01033"/>
    <w:p w:rsidR="00E01033" w:rsidRDefault="00E01033" w:rsidP="00E01033">
      <w:r>
        <w:t>Yours sincerely,</w:t>
      </w:r>
    </w:p>
    <w:p w:rsidR="00E01033" w:rsidRDefault="00E01033" w:rsidP="00E01033"/>
    <w:p w:rsidR="00E01033" w:rsidRDefault="00E01033" w:rsidP="00E01033">
      <w:r>
        <w:t>Andrew Wakefield</w:t>
      </w:r>
    </w:p>
    <w:p w:rsidR="00E01033" w:rsidRDefault="00E01033" w:rsidP="00E01033">
      <w:r>
        <w:t>Deputy Headteacher</w:t>
      </w:r>
    </w:p>
    <w:p w:rsidR="00E01033" w:rsidRDefault="00E01033" w:rsidP="00E01033">
      <w:r>
        <w:t>The Edge Academy</w:t>
      </w:r>
    </w:p>
    <w:p w:rsidR="004004FF" w:rsidRDefault="004004FF" w:rsidP="00E01033"/>
    <w:p w:rsidR="004004FF" w:rsidRDefault="004004FF" w:rsidP="00E01033">
      <w:r w:rsidRPr="004004FF">
        <w:rPr>
          <w:highlight w:val="yellow"/>
        </w:rPr>
        <w:t>NB- all highlighted sections have been personalised on letters handed to students/ posted home.</w:t>
      </w:r>
    </w:p>
    <w:p w:rsidR="00331E56" w:rsidRDefault="00331E56"/>
    <w:sectPr w:rsidR="00331E5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EAA" w:rsidRDefault="00F25EAA" w:rsidP="00617023">
      <w:pPr>
        <w:spacing w:after="0" w:line="240" w:lineRule="auto"/>
      </w:pPr>
      <w:r>
        <w:separator/>
      </w:r>
    </w:p>
  </w:endnote>
  <w:endnote w:type="continuationSeparator" w:id="0">
    <w:p w:rsidR="00F25EAA" w:rsidRDefault="00F25EAA" w:rsidP="00617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23" w:rsidRDefault="00617023" w:rsidP="00617023">
    <w:pPr>
      <w:pStyle w:val="Footer"/>
      <w:jc w:val="center"/>
    </w:pPr>
    <w:r>
      <w:t>The Edge Academy, 946 Bristol Road South, Northfield, Birmingham B31 2LQ</w:t>
    </w:r>
  </w:p>
  <w:p w:rsidR="00617023" w:rsidRDefault="00617023" w:rsidP="00617023">
    <w:pPr>
      <w:pStyle w:val="Footer"/>
      <w:jc w:val="center"/>
    </w:pPr>
    <w:r>
      <w:t xml:space="preserve">Tel: 0121 </w:t>
    </w:r>
    <w:r w:rsidRPr="00617023">
      <w:rPr>
        <w:rFonts w:ascii="Calibri" w:hAnsi="Calibri"/>
      </w:rPr>
      <w:t>533 5858</w:t>
    </w:r>
    <w:r>
      <w:t xml:space="preserve">  email: info@theedgeacademy.co.uk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EAA" w:rsidRDefault="00F25EAA" w:rsidP="00617023">
      <w:pPr>
        <w:spacing w:after="0" w:line="240" w:lineRule="auto"/>
      </w:pPr>
      <w:r>
        <w:separator/>
      </w:r>
    </w:p>
  </w:footnote>
  <w:footnote w:type="continuationSeparator" w:id="0">
    <w:p w:rsidR="00F25EAA" w:rsidRDefault="00F25EAA" w:rsidP="00617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23" w:rsidRDefault="00617023" w:rsidP="00617023">
    <w:pPr>
      <w:pStyle w:val="Header"/>
      <w:ind w:left="720"/>
    </w:pPr>
    <w:r>
      <w:rPr>
        <w:noProof/>
        <w:lang w:eastAsia="en-GB"/>
      </w:rPr>
      <w:drawing>
        <wp:anchor distT="0" distB="0" distL="114300" distR="114300" simplePos="0" relativeHeight="251659264" behindDoc="0" locked="0" layoutInCell="1" allowOverlap="1">
          <wp:simplePos x="0" y="0"/>
          <wp:positionH relativeFrom="margin">
            <wp:posOffset>4772025</wp:posOffset>
          </wp:positionH>
          <wp:positionV relativeFrom="topMargin">
            <wp:align>bottom</wp:align>
          </wp:positionV>
          <wp:extent cx="1266825" cy="725805"/>
          <wp:effectExtent l="0" t="0" r="9525" b="0"/>
          <wp:wrapTight wrapText="bothSides">
            <wp:wrapPolygon edited="0">
              <wp:start x="0" y="0"/>
              <wp:lineTo x="0" y="20976"/>
              <wp:lineTo x="21438" y="20976"/>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ge_Academy_Logo light re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7258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313CC"/>
    <w:multiLevelType w:val="hybridMultilevel"/>
    <w:tmpl w:val="7882A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4338B9"/>
    <w:multiLevelType w:val="hybridMultilevel"/>
    <w:tmpl w:val="06A40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23"/>
    <w:rsid w:val="00001D72"/>
    <w:rsid w:val="00034397"/>
    <w:rsid w:val="001F7032"/>
    <w:rsid w:val="00331E56"/>
    <w:rsid w:val="004004FF"/>
    <w:rsid w:val="004610E2"/>
    <w:rsid w:val="00617023"/>
    <w:rsid w:val="009B3D7E"/>
    <w:rsid w:val="00A56786"/>
    <w:rsid w:val="00CA02FA"/>
    <w:rsid w:val="00E01033"/>
    <w:rsid w:val="00F25EAA"/>
    <w:rsid w:val="00F27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4B944CD-E44F-4083-8C5F-9417B61E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023"/>
  </w:style>
  <w:style w:type="paragraph" w:styleId="Footer">
    <w:name w:val="footer"/>
    <w:basedOn w:val="Normal"/>
    <w:link w:val="FooterChar"/>
    <w:uiPriority w:val="99"/>
    <w:unhideWhenUsed/>
    <w:rsid w:val="00617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023"/>
  </w:style>
  <w:style w:type="paragraph" w:styleId="BalloonText">
    <w:name w:val="Balloon Text"/>
    <w:basedOn w:val="Normal"/>
    <w:link w:val="BalloonTextChar"/>
    <w:uiPriority w:val="99"/>
    <w:semiHidden/>
    <w:unhideWhenUsed/>
    <w:rsid w:val="00617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023"/>
    <w:rPr>
      <w:rFonts w:ascii="Segoe UI" w:hAnsi="Segoe UI" w:cs="Segoe UI"/>
      <w:sz w:val="18"/>
      <w:szCs w:val="18"/>
    </w:rPr>
  </w:style>
  <w:style w:type="paragraph" w:styleId="ListParagraph">
    <w:name w:val="List Paragraph"/>
    <w:basedOn w:val="Normal"/>
    <w:uiPriority w:val="34"/>
    <w:qFormat/>
    <w:rsid w:val="00A56786"/>
    <w:pPr>
      <w:ind w:left="720"/>
      <w:contextualSpacing/>
    </w:pPr>
  </w:style>
  <w:style w:type="character" w:styleId="Hyperlink">
    <w:name w:val="Hyperlink"/>
    <w:basedOn w:val="DefaultParagraphFont"/>
    <w:uiPriority w:val="99"/>
    <w:unhideWhenUsed/>
    <w:rsid w:val="00034397"/>
    <w:rPr>
      <w:color w:val="0563C1" w:themeColor="hyperlink"/>
      <w:u w:val="single"/>
    </w:rPr>
  </w:style>
  <w:style w:type="paragraph" w:styleId="NoSpacing">
    <w:name w:val="No Spacing"/>
    <w:uiPriority w:val="1"/>
    <w:qFormat/>
    <w:rsid w:val="00331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2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ew.wakefield@theedgeacadem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POC</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Nicholson</dc:creator>
  <cp:keywords/>
  <dc:description/>
  <cp:lastModifiedBy>Russell Greenwood</cp:lastModifiedBy>
  <cp:revision>2</cp:revision>
  <cp:lastPrinted>2017-04-03T14:46:00Z</cp:lastPrinted>
  <dcterms:created xsi:type="dcterms:W3CDTF">2017-05-17T07:12:00Z</dcterms:created>
  <dcterms:modified xsi:type="dcterms:W3CDTF">2017-05-17T07:12:00Z</dcterms:modified>
</cp:coreProperties>
</file>