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D8E" w:rsidRDefault="002B0AFF">
      <w:pPr>
        <w:pStyle w:val="BodyText"/>
        <w:ind w:left="7738"/>
        <w:rPr>
          <w:rFonts w:ascii="Times New Roman"/>
          <w:sz w:val="20"/>
        </w:rPr>
      </w:pPr>
      <w:r>
        <w:rPr>
          <w:rFonts w:ascii="Times New Roman"/>
          <w:noProof/>
          <w:sz w:val="20"/>
          <w:lang w:val="en-GB" w:eastAsia="en-GB"/>
        </w:rPr>
        <w:drawing>
          <wp:inline distT="0" distB="0" distL="0" distR="0">
            <wp:extent cx="1444407" cy="9113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44407" cy="911351"/>
                    </a:xfrm>
                    <a:prstGeom prst="rect">
                      <a:avLst/>
                    </a:prstGeom>
                  </pic:spPr>
                </pic:pic>
              </a:graphicData>
            </a:graphic>
          </wp:inline>
        </w:drawing>
      </w:r>
    </w:p>
    <w:p w:rsidR="00A7517D" w:rsidRPr="00E66C35" w:rsidRDefault="00A7517D" w:rsidP="00A7517D">
      <w:pPr>
        <w:pStyle w:val="BodyText"/>
        <w:rPr>
          <w:b/>
          <w:i/>
          <w:sz w:val="36"/>
          <w:szCs w:val="36"/>
        </w:rPr>
      </w:pPr>
    </w:p>
    <w:p w:rsidR="00A7517D" w:rsidRPr="00E66C35" w:rsidRDefault="00A7517D" w:rsidP="00A7517D">
      <w:pPr>
        <w:pStyle w:val="BodyText"/>
        <w:rPr>
          <w:b/>
          <w:i/>
          <w:sz w:val="36"/>
          <w:szCs w:val="36"/>
        </w:rPr>
      </w:pPr>
      <w:r w:rsidRPr="00E66C35">
        <w:rPr>
          <w:b/>
          <w:i/>
          <w:sz w:val="36"/>
          <w:szCs w:val="36"/>
        </w:rPr>
        <w:tab/>
      </w:r>
      <w:r w:rsidRPr="00E66C35">
        <w:rPr>
          <w:b/>
          <w:i/>
          <w:sz w:val="36"/>
          <w:szCs w:val="36"/>
        </w:rPr>
        <w:tab/>
      </w:r>
    </w:p>
    <w:p w:rsidR="00A7517D" w:rsidRDefault="00A71611" w:rsidP="00A7517D">
      <w:pPr>
        <w:pStyle w:val="BodyText"/>
        <w:rPr>
          <w:b/>
          <w:sz w:val="48"/>
          <w:szCs w:val="48"/>
        </w:rPr>
      </w:pPr>
      <w:r>
        <w:rPr>
          <w:b/>
          <w:sz w:val="48"/>
          <w:szCs w:val="48"/>
        </w:rPr>
        <w:t>Accessibility Plan</w:t>
      </w:r>
    </w:p>
    <w:p w:rsidR="007F3E86" w:rsidRPr="007F3E86" w:rsidRDefault="007F3E86" w:rsidP="00A7517D">
      <w:pPr>
        <w:pStyle w:val="BodyText"/>
        <w:rPr>
          <w:b/>
          <w:sz w:val="48"/>
          <w:szCs w:val="48"/>
        </w:rPr>
      </w:pPr>
    </w:p>
    <w:tbl>
      <w:tblPr>
        <w:tblStyle w:val="TableGrid"/>
        <w:tblW w:w="0" w:type="auto"/>
        <w:tblLook w:val="04A0" w:firstRow="1" w:lastRow="0" w:firstColumn="1" w:lastColumn="0" w:noHBand="0" w:noVBand="1"/>
      </w:tblPr>
      <w:tblGrid>
        <w:gridCol w:w="4508"/>
        <w:gridCol w:w="4508"/>
      </w:tblGrid>
      <w:tr w:rsidR="007F3E86" w:rsidRPr="0004448C" w:rsidTr="00296BF2">
        <w:tc>
          <w:tcPr>
            <w:tcW w:w="4508" w:type="dxa"/>
          </w:tcPr>
          <w:p w:rsidR="007F3E86" w:rsidRPr="0004448C" w:rsidRDefault="007F3E86" w:rsidP="00296BF2">
            <w:pPr>
              <w:rPr>
                <w:b/>
                <w:sz w:val="24"/>
                <w:szCs w:val="24"/>
              </w:rPr>
            </w:pPr>
            <w:r w:rsidRPr="0004448C">
              <w:rPr>
                <w:b/>
                <w:sz w:val="24"/>
                <w:szCs w:val="24"/>
              </w:rPr>
              <w:t>Policy Details</w:t>
            </w:r>
          </w:p>
        </w:tc>
        <w:tc>
          <w:tcPr>
            <w:tcW w:w="4508" w:type="dxa"/>
          </w:tcPr>
          <w:p w:rsidR="007F3E86" w:rsidRPr="0004448C" w:rsidRDefault="007F3E86" w:rsidP="00296BF2">
            <w:pPr>
              <w:rPr>
                <w:sz w:val="24"/>
                <w:szCs w:val="24"/>
              </w:rPr>
            </w:pPr>
          </w:p>
        </w:tc>
      </w:tr>
      <w:tr w:rsidR="007F3E86" w:rsidRPr="0004448C" w:rsidTr="00296BF2">
        <w:tc>
          <w:tcPr>
            <w:tcW w:w="4508" w:type="dxa"/>
          </w:tcPr>
          <w:p w:rsidR="007F3E86" w:rsidRPr="0004448C" w:rsidRDefault="007F3E86" w:rsidP="00296BF2">
            <w:pPr>
              <w:rPr>
                <w:sz w:val="24"/>
                <w:szCs w:val="24"/>
              </w:rPr>
            </w:pPr>
            <w:r w:rsidRPr="0004448C">
              <w:rPr>
                <w:sz w:val="24"/>
                <w:szCs w:val="24"/>
              </w:rPr>
              <w:t>Policy prepared by:</w:t>
            </w:r>
          </w:p>
        </w:tc>
        <w:tc>
          <w:tcPr>
            <w:tcW w:w="4508" w:type="dxa"/>
          </w:tcPr>
          <w:p w:rsidR="007F3E86" w:rsidRPr="0004448C" w:rsidRDefault="00A71611" w:rsidP="0061355F">
            <w:pPr>
              <w:rPr>
                <w:sz w:val="24"/>
                <w:szCs w:val="24"/>
              </w:rPr>
            </w:pPr>
            <w:r>
              <w:rPr>
                <w:sz w:val="24"/>
                <w:szCs w:val="24"/>
              </w:rPr>
              <w:t>Andrew Wakefield, Vice Principal</w:t>
            </w:r>
          </w:p>
        </w:tc>
      </w:tr>
      <w:tr w:rsidR="007F3E86" w:rsidRPr="0004448C" w:rsidTr="00296BF2">
        <w:tc>
          <w:tcPr>
            <w:tcW w:w="4508" w:type="dxa"/>
          </w:tcPr>
          <w:p w:rsidR="007F3E86" w:rsidRPr="0004448C" w:rsidRDefault="007F3E86" w:rsidP="00296BF2">
            <w:pPr>
              <w:rPr>
                <w:sz w:val="24"/>
                <w:szCs w:val="24"/>
              </w:rPr>
            </w:pPr>
            <w:r w:rsidRPr="0004448C">
              <w:rPr>
                <w:sz w:val="24"/>
                <w:szCs w:val="24"/>
              </w:rPr>
              <w:t>Date reviewed:</w:t>
            </w:r>
          </w:p>
        </w:tc>
        <w:tc>
          <w:tcPr>
            <w:tcW w:w="4508" w:type="dxa"/>
          </w:tcPr>
          <w:p w:rsidR="007F3E86" w:rsidRPr="0004448C" w:rsidRDefault="00A71611" w:rsidP="00296BF2">
            <w:pPr>
              <w:rPr>
                <w:sz w:val="24"/>
                <w:szCs w:val="24"/>
              </w:rPr>
            </w:pPr>
            <w:r>
              <w:rPr>
                <w:sz w:val="24"/>
                <w:szCs w:val="24"/>
              </w:rPr>
              <w:t>January 2018</w:t>
            </w:r>
          </w:p>
        </w:tc>
      </w:tr>
      <w:tr w:rsidR="007F3E86" w:rsidRPr="0004448C" w:rsidTr="00296BF2">
        <w:tc>
          <w:tcPr>
            <w:tcW w:w="4508" w:type="dxa"/>
          </w:tcPr>
          <w:p w:rsidR="007F3E86" w:rsidRPr="0004448C" w:rsidRDefault="007F3E86" w:rsidP="00296BF2">
            <w:pPr>
              <w:rPr>
                <w:sz w:val="24"/>
                <w:szCs w:val="24"/>
              </w:rPr>
            </w:pPr>
            <w:r w:rsidRPr="0004448C">
              <w:rPr>
                <w:sz w:val="24"/>
                <w:szCs w:val="24"/>
              </w:rPr>
              <w:t>Approved by Governors, including Stan Tucker, Chair of Governors:</w:t>
            </w:r>
          </w:p>
        </w:tc>
        <w:tc>
          <w:tcPr>
            <w:tcW w:w="4508" w:type="dxa"/>
          </w:tcPr>
          <w:p w:rsidR="007F3E86" w:rsidRPr="0004448C" w:rsidRDefault="00A71611" w:rsidP="00296BF2">
            <w:pPr>
              <w:rPr>
                <w:sz w:val="24"/>
                <w:szCs w:val="24"/>
              </w:rPr>
            </w:pPr>
            <w:r>
              <w:rPr>
                <w:sz w:val="24"/>
                <w:szCs w:val="24"/>
              </w:rPr>
              <w:t>January 2018</w:t>
            </w:r>
          </w:p>
        </w:tc>
      </w:tr>
      <w:tr w:rsidR="007F3E86" w:rsidRPr="0004448C" w:rsidTr="00296BF2">
        <w:tc>
          <w:tcPr>
            <w:tcW w:w="4508" w:type="dxa"/>
          </w:tcPr>
          <w:p w:rsidR="007F3E86" w:rsidRPr="0004448C" w:rsidRDefault="007F3E86" w:rsidP="00296BF2">
            <w:pPr>
              <w:rPr>
                <w:sz w:val="24"/>
                <w:szCs w:val="24"/>
              </w:rPr>
            </w:pPr>
            <w:r w:rsidRPr="0004448C">
              <w:rPr>
                <w:sz w:val="24"/>
                <w:szCs w:val="24"/>
              </w:rPr>
              <w:t>Date of next review:</w:t>
            </w:r>
          </w:p>
        </w:tc>
        <w:tc>
          <w:tcPr>
            <w:tcW w:w="4508" w:type="dxa"/>
          </w:tcPr>
          <w:p w:rsidR="007F3E86" w:rsidRPr="0004448C" w:rsidRDefault="00A71611" w:rsidP="00296BF2">
            <w:pPr>
              <w:rPr>
                <w:sz w:val="24"/>
                <w:szCs w:val="24"/>
              </w:rPr>
            </w:pPr>
            <w:r>
              <w:rPr>
                <w:sz w:val="24"/>
                <w:szCs w:val="24"/>
              </w:rPr>
              <w:t>January 2019</w:t>
            </w:r>
          </w:p>
        </w:tc>
      </w:tr>
    </w:tbl>
    <w:p w:rsidR="00A7517D" w:rsidRDefault="00A7517D" w:rsidP="00A7517D">
      <w:pPr>
        <w:pStyle w:val="BodyText"/>
        <w:rPr>
          <w:b/>
          <w:sz w:val="36"/>
          <w:szCs w:val="36"/>
        </w:rPr>
      </w:pPr>
    </w:p>
    <w:p w:rsidR="007F3E86" w:rsidRPr="00E66C35" w:rsidRDefault="007F3E86" w:rsidP="00A7517D">
      <w:pPr>
        <w:pStyle w:val="BodyText"/>
        <w:rPr>
          <w:b/>
          <w:sz w:val="36"/>
          <w:szCs w:val="36"/>
        </w:rPr>
      </w:pPr>
    </w:p>
    <w:p w:rsidR="00A7517D" w:rsidRPr="00E66C35" w:rsidRDefault="00A7517D" w:rsidP="00A7517D">
      <w:pPr>
        <w:pStyle w:val="BodyText"/>
      </w:pPr>
    </w:p>
    <w:p w:rsidR="00A7517D" w:rsidRPr="00E66C35" w:rsidRDefault="00A7517D" w:rsidP="00A7517D">
      <w:pPr>
        <w:pStyle w:val="BodyText"/>
        <w:rPr>
          <w:b/>
        </w:rPr>
      </w:pPr>
    </w:p>
    <w:p w:rsidR="00A7517D" w:rsidRPr="00E66C35" w:rsidRDefault="00A7517D" w:rsidP="00A7517D">
      <w:pPr>
        <w:pStyle w:val="BodyText"/>
        <w:sectPr w:rsidR="00A7517D" w:rsidRPr="00E66C35" w:rsidSect="00296BF2">
          <w:footerReference w:type="default" r:id="rId9"/>
          <w:headerReference w:type="first" r:id="rId10"/>
          <w:pgSz w:w="11900" w:h="16840"/>
          <w:pgMar w:top="1134" w:right="1418" w:bottom="1418" w:left="1418" w:header="709" w:footer="709" w:gutter="0"/>
          <w:cols w:space="708"/>
        </w:sectPr>
      </w:pPr>
    </w:p>
    <w:p w:rsidR="0004584B" w:rsidRPr="0004584B" w:rsidRDefault="0004584B" w:rsidP="0004584B">
      <w:pPr>
        <w:widowControl/>
        <w:numPr>
          <w:ilvl w:val="0"/>
          <w:numId w:val="39"/>
        </w:numPr>
        <w:spacing w:after="160" w:line="259" w:lineRule="auto"/>
        <w:rPr>
          <w:b/>
          <w:lang w:val="en-GB"/>
        </w:rPr>
      </w:pPr>
      <w:r w:rsidRPr="0004584B">
        <w:rPr>
          <w:b/>
          <w:lang w:val="en-GB"/>
        </w:rPr>
        <w:lastRenderedPageBreak/>
        <w:t>Accessibility Plan [2018 - 2021]</w:t>
      </w:r>
    </w:p>
    <w:p w:rsidR="0004584B" w:rsidRPr="0004584B" w:rsidRDefault="0004584B" w:rsidP="0004584B">
      <w:pPr>
        <w:widowControl/>
        <w:numPr>
          <w:ilvl w:val="1"/>
          <w:numId w:val="40"/>
        </w:numPr>
        <w:spacing w:after="160" w:line="259" w:lineRule="auto"/>
        <w:rPr>
          <w:lang w:val="en-GB"/>
        </w:rPr>
      </w:pPr>
      <w:r w:rsidRPr="0004584B">
        <w:rPr>
          <w:lang w:val="en-GB"/>
        </w:rPr>
        <w:t>Introductory statement</w:t>
      </w:r>
    </w:p>
    <w:p w:rsidR="0004584B" w:rsidRPr="0004584B" w:rsidRDefault="0004584B" w:rsidP="0004584B">
      <w:pPr>
        <w:widowControl/>
        <w:spacing w:after="160" w:line="259" w:lineRule="auto"/>
        <w:rPr>
          <w:lang w:val="en-GB"/>
        </w:rPr>
      </w:pPr>
      <w:r w:rsidRPr="0004584B">
        <w:rPr>
          <w:lang w:val="en-GB"/>
        </w:rPr>
        <w:t xml:space="preserve">This Accessibility Plan covers the period from January 2018 to July 2021. The plan is available in large print or other accessible format if required.  </w:t>
      </w:r>
    </w:p>
    <w:p w:rsidR="0004584B" w:rsidRPr="0004584B" w:rsidRDefault="0004584B" w:rsidP="0004584B">
      <w:pPr>
        <w:widowControl/>
        <w:spacing w:after="160" w:line="259" w:lineRule="auto"/>
        <w:rPr>
          <w:lang w:val="en-GB"/>
        </w:rPr>
      </w:pPr>
      <w:r w:rsidRPr="0004584B">
        <w:rPr>
          <w:lang w:val="en-GB"/>
        </w:rPr>
        <w:t>The plan takes account of the academy's public sector equality duty set out in section 149 of the Equality Act 2010.</w:t>
      </w:r>
    </w:p>
    <w:p w:rsidR="0004584B" w:rsidRPr="0004584B" w:rsidRDefault="0004584B" w:rsidP="0004584B">
      <w:pPr>
        <w:widowControl/>
        <w:spacing w:after="160" w:line="259" w:lineRule="auto"/>
        <w:rPr>
          <w:lang w:val="en-GB"/>
        </w:rPr>
      </w:pPr>
      <w:r w:rsidRPr="0004584B">
        <w:rPr>
          <w:lang w:val="en-GB"/>
        </w:rPr>
        <w:t xml:space="preserve">We are committed to providing an environment which values and includes all pupils, staff, parents and visitors regardless of their educational, physical, sensory, social, spiritual, emotional and cultural needs.  We are further committed to challenging attitudes about disability and accessibility and to developing a culture of awareness, tolerance and inclusion. </w:t>
      </w:r>
    </w:p>
    <w:p w:rsidR="0004584B" w:rsidRPr="0004584B" w:rsidRDefault="0004584B" w:rsidP="0004584B">
      <w:pPr>
        <w:widowControl/>
        <w:numPr>
          <w:ilvl w:val="0"/>
          <w:numId w:val="40"/>
        </w:numPr>
        <w:spacing w:after="160" w:line="259" w:lineRule="auto"/>
        <w:rPr>
          <w:b/>
          <w:lang w:val="en-GB"/>
        </w:rPr>
      </w:pPr>
      <w:r w:rsidRPr="0004584B">
        <w:rPr>
          <w:b/>
          <w:lang w:val="en-GB"/>
        </w:rPr>
        <w:t xml:space="preserve">Background </w:t>
      </w:r>
    </w:p>
    <w:p w:rsidR="0004584B" w:rsidRPr="0004584B" w:rsidRDefault="0004584B" w:rsidP="0004584B">
      <w:pPr>
        <w:widowControl/>
        <w:numPr>
          <w:ilvl w:val="1"/>
          <w:numId w:val="40"/>
        </w:numPr>
        <w:spacing w:after="160" w:line="259" w:lineRule="auto"/>
        <w:rPr>
          <w:lang w:val="en-GB"/>
        </w:rPr>
      </w:pPr>
      <w:r w:rsidRPr="0004584B">
        <w:rPr>
          <w:lang w:val="en-GB"/>
        </w:rPr>
        <w:t>The academy's layout and facilities</w:t>
      </w:r>
    </w:p>
    <w:p w:rsidR="0004584B" w:rsidRPr="0004584B" w:rsidRDefault="0004584B" w:rsidP="0004584B">
      <w:pPr>
        <w:widowControl/>
        <w:spacing w:after="160" w:line="259" w:lineRule="auto"/>
        <w:rPr>
          <w:lang w:val="en-GB"/>
        </w:rPr>
      </w:pPr>
      <w:r w:rsidRPr="0004584B">
        <w:rPr>
          <w:lang w:val="en-GB"/>
        </w:rPr>
        <w:t>The academy is committed to making reasonable adjustments to allow disabled pupils to access educational provision at the academy.  The academy occupies a fully accessible site.</w:t>
      </w:r>
    </w:p>
    <w:p w:rsidR="0004584B" w:rsidRPr="0004584B" w:rsidRDefault="0004584B" w:rsidP="0004584B">
      <w:pPr>
        <w:widowControl/>
        <w:spacing w:after="160" w:line="259" w:lineRule="auto"/>
        <w:rPr>
          <w:lang w:val="en-GB"/>
        </w:rPr>
      </w:pPr>
      <w:r w:rsidRPr="0004584B">
        <w:rPr>
          <w:lang w:val="en-GB"/>
        </w:rPr>
        <w:t xml:space="preserve"> The accessibility of provision for all pupils, staff and visitors to the academy will continue to be monitored, particularly in the following areas:</w:t>
      </w:r>
    </w:p>
    <w:p w:rsidR="0004584B" w:rsidRPr="0004584B" w:rsidRDefault="0004584B" w:rsidP="0004584B">
      <w:pPr>
        <w:pStyle w:val="ListParagraph"/>
        <w:widowControl/>
        <w:numPr>
          <w:ilvl w:val="0"/>
          <w:numId w:val="42"/>
        </w:numPr>
        <w:spacing w:after="160" w:line="259" w:lineRule="auto"/>
        <w:rPr>
          <w:lang w:val="en-GB"/>
        </w:rPr>
      </w:pPr>
      <w:r w:rsidRPr="0004584B">
        <w:rPr>
          <w:lang w:val="en-GB"/>
        </w:rPr>
        <w:t>increase the extent to which disabled pupils can participate in the academy curriculum</w:t>
      </w:r>
    </w:p>
    <w:p w:rsidR="0004584B" w:rsidRPr="0004584B" w:rsidRDefault="0004584B" w:rsidP="0004584B">
      <w:pPr>
        <w:pStyle w:val="ListParagraph"/>
        <w:widowControl/>
        <w:numPr>
          <w:ilvl w:val="0"/>
          <w:numId w:val="42"/>
        </w:numPr>
        <w:spacing w:after="160" w:line="259" w:lineRule="auto"/>
        <w:rPr>
          <w:lang w:val="en-GB"/>
        </w:rPr>
      </w:pPr>
      <w:r w:rsidRPr="0004584B">
        <w:rPr>
          <w:lang w:val="en-GB"/>
        </w:rPr>
        <w:t>improve the physical environment of the academy to increase access to education by disabled pupils</w:t>
      </w:r>
    </w:p>
    <w:p w:rsidR="0004584B" w:rsidRPr="0004584B" w:rsidRDefault="0004584B" w:rsidP="0004584B">
      <w:pPr>
        <w:pStyle w:val="ListParagraph"/>
        <w:widowControl/>
        <w:numPr>
          <w:ilvl w:val="0"/>
          <w:numId w:val="42"/>
        </w:numPr>
        <w:spacing w:after="160" w:line="259" w:lineRule="auto"/>
        <w:rPr>
          <w:lang w:val="en-GB"/>
        </w:rPr>
      </w:pPr>
      <w:r w:rsidRPr="0004584B">
        <w:rPr>
          <w:lang w:val="en-GB"/>
        </w:rPr>
        <w:t>improve the delivery of information to pupils, staff, parents and visitors with disabilities.</w:t>
      </w:r>
      <w:r w:rsidRPr="0004584B">
        <w:rPr>
          <w:lang w:val="en-GB"/>
        </w:rPr>
        <w:br/>
      </w:r>
    </w:p>
    <w:p w:rsidR="0004584B" w:rsidRPr="0004584B" w:rsidRDefault="0004584B" w:rsidP="0004584B">
      <w:pPr>
        <w:widowControl/>
        <w:spacing w:after="160" w:line="259" w:lineRule="auto"/>
        <w:rPr>
          <w:lang w:val="en-GB"/>
        </w:rPr>
      </w:pPr>
      <w:r w:rsidRPr="0004584B">
        <w:rPr>
          <w:lang w:val="en-GB"/>
        </w:rPr>
        <w:t>Attached are three action plans relating to the above.  These will be reviewed as and when necessary.  It is acknowledged that there will be need for ongoing awareness training for all staff in the matter of disability discrimination and the potential need to inform attitudes on this matter.</w:t>
      </w:r>
    </w:p>
    <w:p w:rsidR="0004584B" w:rsidRPr="0004584B" w:rsidRDefault="0004584B" w:rsidP="0004584B">
      <w:pPr>
        <w:widowControl/>
        <w:spacing w:after="160" w:line="259" w:lineRule="auto"/>
        <w:rPr>
          <w:lang w:val="en-GB"/>
        </w:rPr>
      </w:pPr>
      <w:r w:rsidRPr="0004584B">
        <w:rPr>
          <w:lang w:val="en-GB"/>
        </w:rPr>
        <w:t>The Accessibility Plan should be read in conjunction with the following policies, strategies and documents:</w:t>
      </w:r>
    </w:p>
    <w:p w:rsidR="0004584B" w:rsidRPr="0004584B" w:rsidRDefault="0004584B" w:rsidP="0004584B">
      <w:pPr>
        <w:pStyle w:val="ListParagraph"/>
        <w:widowControl/>
        <w:numPr>
          <w:ilvl w:val="0"/>
          <w:numId w:val="41"/>
        </w:numPr>
        <w:spacing w:after="160" w:line="259" w:lineRule="auto"/>
        <w:rPr>
          <w:lang w:val="en-GB"/>
        </w:rPr>
      </w:pPr>
      <w:r w:rsidRPr="0004584B">
        <w:rPr>
          <w:lang w:val="en-GB"/>
        </w:rPr>
        <w:t>equal opportunities policies</w:t>
      </w:r>
    </w:p>
    <w:p w:rsidR="0004584B" w:rsidRPr="0004584B" w:rsidRDefault="0004584B" w:rsidP="0004584B">
      <w:pPr>
        <w:pStyle w:val="ListParagraph"/>
        <w:widowControl/>
        <w:numPr>
          <w:ilvl w:val="0"/>
          <w:numId w:val="41"/>
        </w:numPr>
        <w:spacing w:after="160" w:line="259" w:lineRule="auto"/>
        <w:rPr>
          <w:lang w:val="en-GB"/>
        </w:rPr>
      </w:pPr>
      <w:r w:rsidRPr="0004584B">
        <w:rPr>
          <w:lang w:val="en-GB"/>
        </w:rPr>
        <w:t>health and safety policy</w:t>
      </w:r>
    </w:p>
    <w:p w:rsidR="0004584B" w:rsidRPr="0004584B" w:rsidRDefault="0004584B" w:rsidP="0004584B">
      <w:pPr>
        <w:pStyle w:val="ListParagraph"/>
        <w:widowControl/>
        <w:numPr>
          <w:ilvl w:val="0"/>
          <w:numId w:val="41"/>
        </w:numPr>
        <w:spacing w:after="160" w:line="259" w:lineRule="auto"/>
        <w:rPr>
          <w:lang w:val="en-GB"/>
        </w:rPr>
      </w:pPr>
      <w:r w:rsidRPr="0004584B">
        <w:rPr>
          <w:lang w:val="en-GB"/>
        </w:rPr>
        <w:t>special educational needs policy</w:t>
      </w:r>
    </w:p>
    <w:p w:rsidR="0004584B" w:rsidRPr="0004584B" w:rsidRDefault="0004584B" w:rsidP="0004584B">
      <w:pPr>
        <w:widowControl/>
        <w:spacing w:after="160" w:line="259" w:lineRule="auto"/>
        <w:rPr>
          <w:lang w:val="en-GB"/>
        </w:rPr>
      </w:pPr>
      <w:r w:rsidRPr="0004584B">
        <w:rPr>
          <w:lang w:val="en-GB"/>
        </w:rPr>
        <w:br/>
        <w:t>The plan will be monitored at meetings of the governing body.  There will be a full review of the plan in the summer term of each year and a new plan will be produced to cover the next three years for the autumn term.</w:t>
      </w:r>
    </w:p>
    <w:p w:rsidR="0004584B" w:rsidRPr="0004584B" w:rsidRDefault="0004584B" w:rsidP="0004584B">
      <w:pPr>
        <w:widowControl/>
        <w:numPr>
          <w:ilvl w:val="0"/>
          <w:numId w:val="40"/>
        </w:numPr>
        <w:spacing w:after="160" w:line="259" w:lineRule="auto"/>
        <w:rPr>
          <w:b/>
          <w:lang w:val="en-GB"/>
        </w:rPr>
      </w:pPr>
      <w:r w:rsidRPr="0004584B">
        <w:rPr>
          <w:b/>
          <w:lang w:val="en-GB"/>
        </w:rPr>
        <w:lastRenderedPageBreak/>
        <w:t>Welcoming and preparing for disabled pupils</w:t>
      </w:r>
    </w:p>
    <w:p w:rsidR="0004584B" w:rsidRPr="0004584B" w:rsidRDefault="0004584B" w:rsidP="0004584B">
      <w:pPr>
        <w:widowControl/>
        <w:spacing w:after="160" w:line="259" w:lineRule="auto"/>
        <w:rPr>
          <w:lang w:val="en-GB"/>
        </w:rPr>
      </w:pPr>
      <w:r w:rsidRPr="0004584B">
        <w:rPr>
          <w:lang w:val="en-GB"/>
        </w:rPr>
        <w:t>Where it is practicable to make reasonable adjustments to enable a prospective pupil to take up a place at the academy and to satisfy the current admissions criteria, the academy is committed to providing those reasonable adjustments.</w:t>
      </w:r>
    </w:p>
    <w:p w:rsidR="0004584B" w:rsidRPr="0004584B" w:rsidRDefault="0004584B" w:rsidP="0004584B">
      <w:pPr>
        <w:widowControl/>
        <w:spacing w:after="160" w:line="259" w:lineRule="auto"/>
        <w:rPr>
          <w:lang w:val="en-GB"/>
        </w:rPr>
      </w:pPr>
      <w:r w:rsidRPr="0004584B">
        <w:rPr>
          <w:lang w:val="en-GB"/>
        </w:rPr>
        <w:t>In order to meet the needs of disabled pupils, the academy requires full information.  The academy will ask prospective pupils’ parents/carers to disclose whether they have received any learning support, have had an educational psychologist's report or have any disability or other condition of which the academy should be aware.  Where a pupil has a statement of special educational needs or an Education, Health Care Plan, the academy will work with the Local Authority (</w:t>
      </w:r>
      <w:r w:rsidRPr="0004584B">
        <w:rPr>
          <w:b/>
          <w:lang w:val="en-GB"/>
        </w:rPr>
        <w:t>LA</w:t>
      </w:r>
      <w:r w:rsidRPr="0004584B">
        <w:rPr>
          <w:lang w:val="en-GB"/>
        </w:rPr>
        <w:t>) who makes and maintains the statement, (EHC Plan) to ensure that the identified provision is delivered in an appropriate manner.</w:t>
      </w:r>
    </w:p>
    <w:p w:rsidR="0004584B" w:rsidRPr="0004584B" w:rsidRDefault="0004584B" w:rsidP="0004584B">
      <w:pPr>
        <w:widowControl/>
        <w:spacing w:after="160" w:line="259" w:lineRule="auto"/>
        <w:rPr>
          <w:lang w:val="en-GB"/>
        </w:rPr>
      </w:pPr>
      <w:r w:rsidRPr="0004584B">
        <w:rPr>
          <w:lang w:val="en-GB"/>
        </w:rPr>
        <w:t>In assessing the pupil or prospective pupil, the academy may need to take advice and require assessments as appropriate.  The academy will be sensitive to any issues of confidentiality.</w:t>
      </w:r>
    </w:p>
    <w:p w:rsidR="0004584B" w:rsidRPr="0004584B" w:rsidRDefault="0004584B" w:rsidP="0004584B">
      <w:pPr>
        <w:widowControl/>
        <w:spacing w:after="160" w:line="259" w:lineRule="auto"/>
        <w:rPr>
          <w:lang w:val="en-GB"/>
        </w:rPr>
        <w:sectPr w:rsidR="0004584B" w:rsidRPr="0004584B" w:rsidSect="00B926CF">
          <w:headerReference w:type="even" r:id="rId11"/>
          <w:headerReference w:type="default" r:id="rId12"/>
          <w:footerReference w:type="default" r:id="rId13"/>
          <w:headerReference w:type="first" r:id="rId14"/>
          <w:pgSz w:w="11907" w:h="16840" w:code="9"/>
          <w:pgMar w:top="1077" w:right="1440" w:bottom="1077" w:left="1440" w:header="720" w:footer="720" w:gutter="0"/>
          <w:cols w:space="708"/>
          <w:docGrid w:linePitch="360"/>
        </w:sectPr>
      </w:pPr>
    </w:p>
    <w:p w:rsidR="0004584B" w:rsidRPr="0004584B" w:rsidRDefault="0004584B" w:rsidP="0004584B">
      <w:pPr>
        <w:widowControl/>
        <w:spacing w:after="160" w:line="259" w:lineRule="auto"/>
        <w:rPr>
          <w:b/>
          <w:lang w:val="en-GB"/>
        </w:rPr>
      </w:pPr>
      <w:r w:rsidRPr="0004584B">
        <w:rPr>
          <w:b/>
          <w:lang w:val="en-GB"/>
        </w:rPr>
        <w:lastRenderedPageBreak/>
        <w:t>Increasing the extent to which disabled pupils can participate in the academy curriculum</w:t>
      </w:r>
    </w:p>
    <w:tbl>
      <w:tblPr>
        <w:tblW w:w="14160"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1132"/>
        <w:gridCol w:w="2974"/>
        <w:gridCol w:w="2974"/>
        <w:gridCol w:w="3115"/>
        <w:gridCol w:w="1558"/>
        <w:gridCol w:w="2407"/>
      </w:tblGrid>
      <w:tr w:rsidR="0004584B" w:rsidRPr="0004584B" w:rsidTr="00620EF5">
        <w:tc>
          <w:tcPr>
            <w:tcW w:w="400" w:type="pct"/>
            <w:shd w:val="clear" w:color="auto" w:fill="auto"/>
          </w:tcPr>
          <w:p w:rsidR="0004584B" w:rsidRPr="0004584B" w:rsidRDefault="0004584B" w:rsidP="0004584B">
            <w:pPr>
              <w:widowControl/>
              <w:spacing w:after="160" w:line="259" w:lineRule="auto"/>
              <w:rPr>
                <w:b/>
                <w:lang w:val="en-GB"/>
              </w:rPr>
            </w:pPr>
            <w:r w:rsidRPr="0004584B">
              <w:rPr>
                <w:b/>
                <w:lang w:val="en-GB"/>
              </w:rPr>
              <w:t> </w:t>
            </w:r>
          </w:p>
        </w:tc>
        <w:tc>
          <w:tcPr>
            <w:tcW w:w="1050" w:type="pct"/>
            <w:shd w:val="clear" w:color="auto" w:fill="auto"/>
          </w:tcPr>
          <w:p w:rsidR="0004584B" w:rsidRPr="0004584B" w:rsidRDefault="0004584B" w:rsidP="0004584B">
            <w:pPr>
              <w:widowControl/>
              <w:spacing w:after="160" w:line="259" w:lineRule="auto"/>
              <w:rPr>
                <w:b/>
                <w:lang w:val="en-GB"/>
              </w:rPr>
            </w:pPr>
            <w:r w:rsidRPr="0004584B">
              <w:rPr>
                <w:b/>
                <w:bCs/>
                <w:lang w:val="en-GB"/>
              </w:rPr>
              <w:t>Targets</w:t>
            </w:r>
          </w:p>
        </w:tc>
        <w:tc>
          <w:tcPr>
            <w:tcW w:w="1050" w:type="pct"/>
            <w:shd w:val="clear" w:color="auto" w:fill="auto"/>
          </w:tcPr>
          <w:p w:rsidR="0004584B" w:rsidRPr="0004584B" w:rsidRDefault="0004584B" w:rsidP="0004584B">
            <w:pPr>
              <w:widowControl/>
              <w:spacing w:after="160" w:line="259" w:lineRule="auto"/>
              <w:rPr>
                <w:b/>
                <w:lang w:val="en-GB"/>
              </w:rPr>
            </w:pPr>
            <w:r w:rsidRPr="0004584B">
              <w:rPr>
                <w:b/>
                <w:bCs/>
                <w:lang w:val="en-GB"/>
              </w:rPr>
              <w:t>Strategies</w:t>
            </w:r>
          </w:p>
        </w:tc>
        <w:tc>
          <w:tcPr>
            <w:tcW w:w="1100" w:type="pct"/>
            <w:shd w:val="clear" w:color="auto" w:fill="auto"/>
          </w:tcPr>
          <w:p w:rsidR="0004584B" w:rsidRPr="0004584B" w:rsidRDefault="0004584B" w:rsidP="0004584B">
            <w:pPr>
              <w:widowControl/>
              <w:spacing w:after="160" w:line="259" w:lineRule="auto"/>
              <w:rPr>
                <w:b/>
                <w:lang w:val="en-GB"/>
              </w:rPr>
            </w:pPr>
            <w:r w:rsidRPr="0004584B">
              <w:rPr>
                <w:b/>
                <w:bCs/>
                <w:lang w:val="en-GB"/>
              </w:rPr>
              <w:t>Outcome</w:t>
            </w:r>
          </w:p>
        </w:tc>
        <w:tc>
          <w:tcPr>
            <w:tcW w:w="550" w:type="pct"/>
            <w:shd w:val="clear" w:color="auto" w:fill="auto"/>
          </w:tcPr>
          <w:p w:rsidR="0004584B" w:rsidRPr="0004584B" w:rsidRDefault="0004584B" w:rsidP="0004584B">
            <w:pPr>
              <w:widowControl/>
              <w:spacing w:after="160" w:line="259" w:lineRule="auto"/>
              <w:rPr>
                <w:b/>
                <w:lang w:val="en-GB"/>
              </w:rPr>
            </w:pPr>
            <w:r w:rsidRPr="0004584B">
              <w:rPr>
                <w:b/>
                <w:bCs/>
                <w:lang w:val="en-GB"/>
              </w:rPr>
              <w:t>Timeframe</w:t>
            </w:r>
          </w:p>
        </w:tc>
        <w:tc>
          <w:tcPr>
            <w:tcW w:w="850" w:type="pct"/>
            <w:shd w:val="clear" w:color="auto" w:fill="auto"/>
          </w:tcPr>
          <w:p w:rsidR="0004584B" w:rsidRPr="0004584B" w:rsidRDefault="0004584B" w:rsidP="0004584B">
            <w:pPr>
              <w:widowControl/>
              <w:spacing w:after="160" w:line="259" w:lineRule="auto"/>
              <w:rPr>
                <w:b/>
                <w:lang w:val="en-GB"/>
              </w:rPr>
            </w:pPr>
            <w:r w:rsidRPr="0004584B">
              <w:rPr>
                <w:b/>
                <w:bCs/>
                <w:lang w:val="en-GB"/>
              </w:rPr>
              <w:t>Goals achieved</w:t>
            </w:r>
          </w:p>
        </w:tc>
      </w:tr>
      <w:tr w:rsidR="0004584B" w:rsidRPr="0004584B" w:rsidTr="00620EF5">
        <w:tc>
          <w:tcPr>
            <w:tcW w:w="400" w:type="pct"/>
            <w:shd w:val="clear" w:color="auto" w:fill="auto"/>
          </w:tcPr>
          <w:p w:rsidR="0004584B" w:rsidRPr="0004584B" w:rsidRDefault="0004584B" w:rsidP="0004584B">
            <w:pPr>
              <w:widowControl/>
              <w:spacing w:after="160" w:line="259" w:lineRule="auto"/>
              <w:rPr>
                <w:b/>
                <w:lang w:val="en-GB"/>
              </w:rPr>
            </w:pPr>
            <w:r w:rsidRPr="0004584B">
              <w:rPr>
                <w:b/>
                <w:lang w:val="en-GB"/>
              </w:rPr>
              <w:t>Short term</w:t>
            </w:r>
          </w:p>
        </w:tc>
        <w:tc>
          <w:tcPr>
            <w:tcW w:w="1050" w:type="pct"/>
            <w:shd w:val="clear" w:color="auto" w:fill="auto"/>
          </w:tcPr>
          <w:p w:rsidR="0004584B" w:rsidRPr="0004584B" w:rsidRDefault="0004584B" w:rsidP="0004584B">
            <w:pPr>
              <w:widowControl/>
              <w:spacing w:after="160" w:line="259" w:lineRule="auto"/>
              <w:rPr>
                <w:lang w:val="en-GB"/>
              </w:rPr>
            </w:pPr>
            <w:r w:rsidRPr="0004584B">
              <w:rPr>
                <w:lang w:val="en-GB"/>
              </w:rPr>
              <w:t>Enable staff to increase their knowledge and understanding of needs of disabled pupils and differentiating the curriculum.</w:t>
            </w:r>
          </w:p>
        </w:tc>
        <w:tc>
          <w:tcPr>
            <w:tcW w:w="1050" w:type="pct"/>
            <w:shd w:val="clear" w:color="auto" w:fill="auto"/>
          </w:tcPr>
          <w:p w:rsidR="0004584B" w:rsidRPr="0004584B" w:rsidRDefault="0004584B" w:rsidP="0004584B">
            <w:pPr>
              <w:widowControl/>
              <w:spacing w:after="160" w:line="259" w:lineRule="auto"/>
              <w:rPr>
                <w:lang w:val="en-GB"/>
              </w:rPr>
            </w:pPr>
            <w:r w:rsidRPr="0004584B">
              <w:rPr>
                <w:lang w:val="en-GB"/>
              </w:rPr>
              <w:t>Training of staff.</w:t>
            </w:r>
          </w:p>
        </w:tc>
        <w:tc>
          <w:tcPr>
            <w:tcW w:w="1100" w:type="pct"/>
            <w:shd w:val="clear" w:color="auto" w:fill="auto"/>
          </w:tcPr>
          <w:p w:rsidR="0004584B" w:rsidRPr="0004584B" w:rsidRDefault="0004584B" w:rsidP="0004584B">
            <w:pPr>
              <w:widowControl/>
              <w:spacing w:after="160" w:line="259" w:lineRule="auto"/>
            </w:pPr>
            <w:r w:rsidRPr="0004584B">
              <w:rPr>
                <w:lang w:val="en-GB"/>
              </w:rPr>
              <w:t xml:space="preserve">Staff confidence in providing appropriate teaching and support to more fully </w:t>
            </w:r>
            <w:r w:rsidRPr="0004584B">
              <w:t xml:space="preserve">meet the requirements of disabled pupils' needs with regards to accessing the curriculum.  </w:t>
            </w:r>
          </w:p>
        </w:tc>
        <w:tc>
          <w:tcPr>
            <w:tcW w:w="550" w:type="pct"/>
            <w:shd w:val="clear" w:color="auto" w:fill="auto"/>
          </w:tcPr>
          <w:p w:rsidR="0004584B" w:rsidRPr="0004584B" w:rsidRDefault="0004584B" w:rsidP="0004584B">
            <w:pPr>
              <w:widowControl/>
              <w:spacing w:after="160" w:line="259" w:lineRule="auto"/>
              <w:rPr>
                <w:lang w:val="en-GB"/>
              </w:rPr>
            </w:pPr>
            <w:r w:rsidRPr="0004584B">
              <w:rPr>
                <w:lang w:val="en-GB"/>
              </w:rPr>
              <w:t>On going</w:t>
            </w:r>
          </w:p>
        </w:tc>
        <w:tc>
          <w:tcPr>
            <w:tcW w:w="850" w:type="pct"/>
            <w:shd w:val="clear" w:color="auto" w:fill="auto"/>
          </w:tcPr>
          <w:p w:rsidR="0004584B" w:rsidRPr="0004584B" w:rsidRDefault="0004584B" w:rsidP="0004584B">
            <w:pPr>
              <w:widowControl/>
              <w:spacing w:after="160" w:line="259" w:lineRule="auto"/>
              <w:rPr>
                <w:lang w:val="en-GB"/>
              </w:rPr>
            </w:pPr>
            <w:r w:rsidRPr="0004584B">
              <w:rPr>
                <w:lang w:val="en-GB"/>
              </w:rPr>
              <w:t>Flexible approach to disabled pupils and increase in access to the academy’s curriculum.</w:t>
            </w:r>
          </w:p>
          <w:p w:rsidR="0004584B" w:rsidRPr="0004584B" w:rsidRDefault="0004584B" w:rsidP="0004584B">
            <w:pPr>
              <w:widowControl/>
              <w:spacing w:after="160" w:line="259" w:lineRule="auto"/>
              <w:rPr>
                <w:lang w:val="en-GB"/>
              </w:rPr>
            </w:pPr>
            <w:r w:rsidRPr="0004584B">
              <w:rPr>
                <w:lang w:val="en-GB"/>
              </w:rPr>
              <w:t>Success of disabled pupils in examinations.</w:t>
            </w:r>
          </w:p>
        </w:tc>
      </w:tr>
      <w:tr w:rsidR="0004584B" w:rsidRPr="0004584B" w:rsidTr="00620EF5">
        <w:tc>
          <w:tcPr>
            <w:tcW w:w="400" w:type="pct"/>
            <w:shd w:val="clear" w:color="auto" w:fill="auto"/>
          </w:tcPr>
          <w:p w:rsidR="0004584B" w:rsidRPr="0004584B" w:rsidRDefault="0004584B" w:rsidP="0004584B">
            <w:pPr>
              <w:widowControl/>
              <w:spacing w:after="160" w:line="259" w:lineRule="auto"/>
              <w:rPr>
                <w:b/>
                <w:lang w:val="en-GB"/>
              </w:rPr>
            </w:pPr>
            <w:r w:rsidRPr="0004584B">
              <w:rPr>
                <w:b/>
                <w:lang w:val="en-GB"/>
              </w:rPr>
              <w:t>Medium term</w:t>
            </w:r>
          </w:p>
        </w:tc>
        <w:tc>
          <w:tcPr>
            <w:tcW w:w="1050" w:type="pct"/>
            <w:shd w:val="clear" w:color="auto" w:fill="auto"/>
          </w:tcPr>
          <w:p w:rsidR="0004584B" w:rsidRPr="0004584B" w:rsidRDefault="0004584B" w:rsidP="0004584B">
            <w:pPr>
              <w:widowControl/>
              <w:spacing w:after="160" w:line="259" w:lineRule="auto"/>
              <w:rPr>
                <w:lang w:val="en-GB"/>
              </w:rPr>
            </w:pPr>
            <w:r w:rsidRPr="0004584B">
              <w:rPr>
                <w:lang w:val="en-GB"/>
              </w:rPr>
              <w:t xml:space="preserve">Ensure school has necessary equipment and appropriate furniture </w:t>
            </w:r>
          </w:p>
          <w:p w:rsidR="0004584B" w:rsidRPr="0004584B" w:rsidRDefault="0004584B" w:rsidP="0004584B">
            <w:pPr>
              <w:widowControl/>
              <w:spacing w:after="160" w:line="259" w:lineRule="auto"/>
              <w:rPr>
                <w:lang w:val="en-GB"/>
              </w:rPr>
            </w:pPr>
          </w:p>
        </w:tc>
        <w:tc>
          <w:tcPr>
            <w:tcW w:w="1050" w:type="pct"/>
            <w:shd w:val="clear" w:color="auto" w:fill="auto"/>
          </w:tcPr>
          <w:p w:rsidR="0004584B" w:rsidRPr="0004584B" w:rsidRDefault="0004584B" w:rsidP="0004584B">
            <w:pPr>
              <w:widowControl/>
              <w:spacing w:after="160" w:line="259" w:lineRule="auto"/>
              <w:rPr>
                <w:lang w:val="en-GB"/>
              </w:rPr>
            </w:pPr>
            <w:r w:rsidRPr="0004584B">
              <w:rPr>
                <w:lang w:val="en-GB"/>
              </w:rPr>
              <w:t xml:space="preserve">Audit need and equipment with appropriate member of inclusion team. </w:t>
            </w:r>
          </w:p>
        </w:tc>
        <w:tc>
          <w:tcPr>
            <w:tcW w:w="1100" w:type="pct"/>
            <w:shd w:val="clear" w:color="auto" w:fill="auto"/>
          </w:tcPr>
          <w:p w:rsidR="0004584B" w:rsidRPr="0004584B" w:rsidRDefault="0004584B" w:rsidP="0004584B">
            <w:pPr>
              <w:widowControl/>
              <w:spacing w:after="160" w:line="259" w:lineRule="auto"/>
              <w:rPr>
                <w:lang w:val="en-GB"/>
              </w:rPr>
            </w:pPr>
            <w:r w:rsidRPr="0004584B">
              <w:rPr>
                <w:lang w:val="en-GB"/>
              </w:rPr>
              <w:t xml:space="preserve">Every room has the correct equipment furniture to meet needs. </w:t>
            </w:r>
          </w:p>
        </w:tc>
        <w:tc>
          <w:tcPr>
            <w:tcW w:w="550" w:type="pct"/>
            <w:shd w:val="clear" w:color="auto" w:fill="auto"/>
          </w:tcPr>
          <w:p w:rsidR="0004584B" w:rsidRPr="0004584B" w:rsidRDefault="0004584B" w:rsidP="0004584B">
            <w:pPr>
              <w:widowControl/>
              <w:spacing w:after="160" w:line="259" w:lineRule="auto"/>
              <w:rPr>
                <w:lang w:val="en-GB"/>
              </w:rPr>
            </w:pPr>
            <w:r w:rsidRPr="0004584B">
              <w:rPr>
                <w:lang w:val="en-GB"/>
              </w:rPr>
              <w:t xml:space="preserve">Annually </w:t>
            </w:r>
          </w:p>
        </w:tc>
        <w:tc>
          <w:tcPr>
            <w:tcW w:w="850" w:type="pct"/>
            <w:shd w:val="clear" w:color="auto" w:fill="auto"/>
          </w:tcPr>
          <w:p w:rsidR="0004584B" w:rsidRPr="0004584B" w:rsidRDefault="0004584B" w:rsidP="0004584B">
            <w:pPr>
              <w:widowControl/>
              <w:spacing w:after="160" w:line="259" w:lineRule="auto"/>
              <w:rPr>
                <w:lang w:val="en-GB"/>
              </w:rPr>
            </w:pPr>
            <w:r w:rsidRPr="0004584B">
              <w:rPr>
                <w:lang w:val="en-GB"/>
              </w:rPr>
              <w:t xml:space="preserve">Adjustable tables in all rooms which would be used. </w:t>
            </w:r>
          </w:p>
        </w:tc>
      </w:tr>
      <w:tr w:rsidR="0004584B" w:rsidRPr="0004584B" w:rsidTr="00620EF5">
        <w:tc>
          <w:tcPr>
            <w:tcW w:w="400" w:type="pct"/>
            <w:shd w:val="clear" w:color="auto" w:fill="auto"/>
          </w:tcPr>
          <w:p w:rsidR="0004584B" w:rsidRPr="0004584B" w:rsidRDefault="0004584B" w:rsidP="0004584B">
            <w:pPr>
              <w:widowControl/>
              <w:spacing w:after="160" w:line="259" w:lineRule="auto"/>
              <w:rPr>
                <w:b/>
                <w:lang w:val="en-GB"/>
              </w:rPr>
            </w:pPr>
            <w:r w:rsidRPr="0004584B">
              <w:rPr>
                <w:b/>
                <w:lang w:val="en-GB"/>
              </w:rPr>
              <w:t>Long term</w:t>
            </w:r>
          </w:p>
        </w:tc>
        <w:tc>
          <w:tcPr>
            <w:tcW w:w="1050" w:type="pct"/>
            <w:shd w:val="clear" w:color="auto" w:fill="auto"/>
          </w:tcPr>
          <w:p w:rsidR="0004584B" w:rsidRPr="0004584B" w:rsidRDefault="0004584B" w:rsidP="0004584B">
            <w:pPr>
              <w:widowControl/>
              <w:spacing w:after="160" w:line="259" w:lineRule="auto"/>
              <w:rPr>
                <w:lang w:val="en-GB"/>
              </w:rPr>
            </w:pPr>
            <w:r w:rsidRPr="0004584B">
              <w:rPr>
                <w:lang w:val="en-GB"/>
              </w:rPr>
              <w:t>Ensure transition information is provided with enough time to make reasonable adjustments and appropriate equipment changes.</w:t>
            </w:r>
          </w:p>
          <w:p w:rsidR="0004584B" w:rsidRPr="0004584B" w:rsidRDefault="0004584B" w:rsidP="0004584B">
            <w:pPr>
              <w:widowControl/>
              <w:spacing w:after="160" w:line="259" w:lineRule="auto"/>
              <w:rPr>
                <w:lang w:val="en-GB"/>
              </w:rPr>
            </w:pPr>
          </w:p>
        </w:tc>
        <w:tc>
          <w:tcPr>
            <w:tcW w:w="1050" w:type="pct"/>
            <w:shd w:val="clear" w:color="auto" w:fill="auto"/>
          </w:tcPr>
          <w:p w:rsidR="0004584B" w:rsidRPr="0004584B" w:rsidRDefault="0004584B" w:rsidP="0004584B">
            <w:pPr>
              <w:widowControl/>
              <w:spacing w:after="160" w:line="259" w:lineRule="auto"/>
              <w:rPr>
                <w:lang w:val="en-GB"/>
              </w:rPr>
            </w:pPr>
            <w:r w:rsidRPr="0004584B">
              <w:rPr>
                <w:lang w:val="en-GB"/>
              </w:rPr>
              <w:t>SENCO to be invited to initial induction meetings where appropriate.</w:t>
            </w:r>
          </w:p>
        </w:tc>
        <w:tc>
          <w:tcPr>
            <w:tcW w:w="1100" w:type="pct"/>
            <w:shd w:val="clear" w:color="auto" w:fill="auto"/>
          </w:tcPr>
          <w:p w:rsidR="0004584B" w:rsidRPr="0004584B" w:rsidRDefault="0004584B" w:rsidP="0004584B">
            <w:pPr>
              <w:widowControl/>
              <w:spacing w:after="160" w:line="259" w:lineRule="auto"/>
              <w:rPr>
                <w:lang w:val="en-GB"/>
              </w:rPr>
            </w:pPr>
            <w:r w:rsidRPr="0004584B">
              <w:rPr>
                <w:lang w:val="en-GB"/>
              </w:rPr>
              <w:t>Information gathering is completed well in advance to allow forward planning.</w:t>
            </w:r>
          </w:p>
        </w:tc>
        <w:tc>
          <w:tcPr>
            <w:tcW w:w="550" w:type="pct"/>
            <w:shd w:val="clear" w:color="auto" w:fill="auto"/>
          </w:tcPr>
          <w:p w:rsidR="0004584B" w:rsidRPr="0004584B" w:rsidRDefault="0004584B" w:rsidP="0004584B">
            <w:pPr>
              <w:widowControl/>
              <w:spacing w:after="160" w:line="259" w:lineRule="auto"/>
              <w:rPr>
                <w:lang w:val="en-GB"/>
              </w:rPr>
            </w:pPr>
            <w:r w:rsidRPr="0004584B">
              <w:rPr>
                <w:lang w:val="en-GB"/>
              </w:rPr>
              <w:t>Annually/ interim periods where students are referred at short notice.</w:t>
            </w:r>
          </w:p>
        </w:tc>
        <w:tc>
          <w:tcPr>
            <w:tcW w:w="850" w:type="pct"/>
            <w:shd w:val="clear" w:color="auto" w:fill="auto"/>
          </w:tcPr>
          <w:p w:rsidR="0004584B" w:rsidRPr="0004584B" w:rsidRDefault="0004584B" w:rsidP="0004584B">
            <w:pPr>
              <w:widowControl/>
              <w:spacing w:after="160" w:line="259" w:lineRule="auto"/>
              <w:rPr>
                <w:lang w:val="en-GB"/>
              </w:rPr>
            </w:pPr>
            <w:r w:rsidRPr="0004584B">
              <w:rPr>
                <w:lang w:val="en-GB"/>
              </w:rPr>
              <w:t>Successful transition/well informed staff.</w:t>
            </w:r>
          </w:p>
        </w:tc>
      </w:tr>
    </w:tbl>
    <w:p w:rsidR="0004584B" w:rsidRPr="0004584B" w:rsidRDefault="0004584B" w:rsidP="0004584B">
      <w:pPr>
        <w:widowControl/>
        <w:spacing w:after="160" w:line="259" w:lineRule="auto"/>
        <w:rPr>
          <w:lang w:val="en-GB"/>
        </w:rPr>
      </w:pPr>
    </w:p>
    <w:p w:rsidR="0004584B" w:rsidRPr="0004584B" w:rsidRDefault="0004584B" w:rsidP="0004584B">
      <w:pPr>
        <w:widowControl/>
        <w:spacing w:after="160" w:line="259" w:lineRule="auto"/>
        <w:rPr>
          <w:b/>
          <w:lang w:val="en-GB"/>
        </w:rPr>
      </w:pPr>
      <w:r w:rsidRPr="0004584B">
        <w:rPr>
          <w:b/>
          <w:lang w:val="en-GB"/>
        </w:rPr>
        <w:br w:type="page"/>
      </w:r>
      <w:r w:rsidRPr="0004584B">
        <w:rPr>
          <w:b/>
          <w:lang w:val="en-GB"/>
        </w:rPr>
        <w:lastRenderedPageBreak/>
        <w:t>Improving the physical environment of the school to increase access to education by disabled pupils</w:t>
      </w:r>
    </w:p>
    <w:tbl>
      <w:tblPr>
        <w:tblW w:w="14160"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1132"/>
        <w:gridCol w:w="2974"/>
        <w:gridCol w:w="2974"/>
        <w:gridCol w:w="3115"/>
        <w:gridCol w:w="1558"/>
        <w:gridCol w:w="2407"/>
      </w:tblGrid>
      <w:tr w:rsidR="0004584B" w:rsidRPr="0004584B" w:rsidTr="00620EF5">
        <w:tc>
          <w:tcPr>
            <w:tcW w:w="400" w:type="pct"/>
            <w:shd w:val="clear" w:color="auto" w:fill="auto"/>
          </w:tcPr>
          <w:p w:rsidR="0004584B" w:rsidRPr="0004584B" w:rsidRDefault="0004584B" w:rsidP="0004584B">
            <w:pPr>
              <w:widowControl/>
              <w:spacing w:after="160" w:line="259" w:lineRule="auto"/>
              <w:rPr>
                <w:b/>
                <w:lang w:val="en-GB"/>
              </w:rPr>
            </w:pPr>
            <w:r w:rsidRPr="0004584B">
              <w:rPr>
                <w:b/>
                <w:lang w:val="en-GB"/>
              </w:rPr>
              <w:t> </w:t>
            </w:r>
          </w:p>
        </w:tc>
        <w:tc>
          <w:tcPr>
            <w:tcW w:w="1050" w:type="pct"/>
            <w:shd w:val="clear" w:color="auto" w:fill="auto"/>
          </w:tcPr>
          <w:p w:rsidR="0004584B" w:rsidRPr="0004584B" w:rsidRDefault="0004584B" w:rsidP="0004584B">
            <w:pPr>
              <w:widowControl/>
              <w:spacing w:after="160" w:line="259" w:lineRule="auto"/>
              <w:rPr>
                <w:b/>
                <w:lang w:val="en-GB"/>
              </w:rPr>
            </w:pPr>
            <w:r w:rsidRPr="0004584B">
              <w:rPr>
                <w:b/>
                <w:lang w:val="en-GB"/>
              </w:rPr>
              <w:t>Targets</w:t>
            </w:r>
          </w:p>
        </w:tc>
        <w:tc>
          <w:tcPr>
            <w:tcW w:w="1050" w:type="pct"/>
            <w:shd w:val="clear" w:color="auto" w:fill="auto"/>
          </w:tcPr>
          <w:p w:rsidR="0004584B" w:rsidRPr="0004584B" w:rsidRDefault="0004584B" w:rsidP="0004584B">
            <w:pPr>
              <w:widowControl/>
              <w:spacing w:after="160" w:line="259" w:lineRule="auto"/>
              <w:rPr>
                <w:b/>
                <w:lang w:val="en-GB"/>
              </w:rPr>
            </w:pPr>
            <w:r w:rsidRPr="0004584B">
              <w:rPr>
                <w:b/>
                <w:lang w:val="en-GB"/>
              </w:rPr>
              <w:t>Strategies</w:t>
            </w:r>
          </w:p>
        </w:tc>
        <w:tc>
          <w:tcPr>
            <w:tcW w:w="1100" w:type="pct"/>
            <w:shd w:val="clear" w:color="auto" w:fill="auto"/>
          </w:tcPr>
          <w:p w:rsidR="0004584B" w:rsidRPr="0004584B" w:rsidRDefault="0004584B" w:rsidP="0004584B">
            <w:pPr>
              <w:widowControl/>
              <w:spacing w:after="160" w:line="259" w:lineRule="auto"/>
              <w:rPr>
                <w:b/>
                <w:lang w:val="en-GB"/>
              </w:rPr>
            </w:pPr>
            <w:r w:rsidRPr="0004584B">
              <w:rPr>
                <w:b/>
                <w:lang w:val="en-GB"/>
              </w:rPr>
              <w:t>Outcome</w:t>
            </w:r>
          </w:p>
        </w:tc>
        <w:tc>
          <w:tcPr>
            <w:tcW w:w="550" w:type="pct"/>
            <w:shd w:val="clear" w:color="auto" w:fill="auto"/>
          </w:tcPr>
          <w:p w:rsidR="0004584B" w:rsidRPr="0004584B" w:rsidRDefault="0004584B" w:rsidP="0004584B">
            <w:pPr>
              <w:widowControl/>
              <w:spacing w:after="160" w:line="259" w:lineRule="auto"/>
              <w:rPr>
                <w:b/>
                <w:lang w:val="en-GB"/>
              </w:rPr>
            </w:pPr>
            <w:r w:rsidRPr="0004584B">
              <w:rPr>
                <w:b/>
                <w:lang w:val="en-GB"/>
              </w:rPr>
              <w:t>Timeframe</w:t>
            </w:r>
          </w:p>
        </w:tc>
        <w:tc>
          <w:tcPr>
            <w:tcW w:w="850" w:type="pct"/>
            <w:shd w:val="clear" w:color="auto" w:fill="auto"/>
          </w:tcPr>
          <w:p w:rsidR="0004584B" w:rsidRPr="0004584B" w:rsidRDefault="0004584B" w:rsidP="0004584B">
            <w:pPr>
              <w:widowControl/>
              <w:spacing w:after="160" w:line="259" w:lineRule="auto"/>
              <w:rPr>
                <w:b/>
                <w:lang w:val="en-GB"/>
              </w:rPr>
            </w:pPr>
            <w:r w:rsidRPr="0004584B">
              <w:rPr>
                <w:b/>
                <w:lang w:val="en-GB"/>
              </w:rPr>
              <w:t>Goals achieved</w:t>
            </w:r>
          </w:p>
        </w:tc>
      </w:tr>
      <w:tr w:rsidR="0004584B" w:rsidRPr="0004584B" w:rsidTr="00620EF5">
        <w:tc>
          <w:tcPr>
            <w:tcW w:w="400" w:type="pct"/>
            <w:shd w:val="clear" w:color="auto" w:fill="auto"/>
          </w:tcPr>
          <w:p w:rsidR="0004584B" w:rsidRPr="0004584B" w:rsidRDefault="0004584B" w:rsidP="0004584B">
            <w:pPr>
              <w:widowControl/>
              <w:spacing w:after="160" w:line="259" w:lineRule="auto"/>
              <w:rPr>
                <w:b/>
                <w:lang w:val="en-GB"/>
              </w:rPr>
            </w:pPr>
            <w:r w:rsidRPr="0004584B">
              <w:rPr>
                <w:b/>
                <w:bCs/>
                <w:lang w:val="en-GB"/>
              </w:rPr>
              <w:t>Short term</w:t>
            </w:r>
          </w:p>
        </w:tc>
        <w:tc>
          <w:tcPr>
            <w:tcW w:w="1050" w:type="pct"/>
            <w:shd w:val="clear" w:color="auto" w:fill="auto"/>
          </w:tcPr>
          <w:p w:rsidR="0004584B" w:rsidRPr="0004584B" w:rsidRDefault="0004584B" w:rsidP="0004584B">
            <w:pPr>
              <w:widowControl/>
              <w:spacing w:after="160" w:line="259" w:lineRule="auto"/>
              <w:rPr>
                <w:lang w:val="en-GB"/>
              </w:rPr>
            </w:pPr>
            <w:r w:rsidRPr="0004584B">
              <w:rPr>
                <w:lang w:val="en-GB"/>
              </w:rPr>
              <w:t xml:space="preserve">Ensure downstairs teaching spaces </w:t>
            </w:r>
            <w:bookmarkStart w:id="0" w:name="_GoBack"/>
            <w:bookmarkEnd w:id="0"/>
            <w:r w:rsidRPr="0004584B">
              <w:rPr>
                <w:lang w:val="en-GB"/>
              </w:rPr>
              <w:t xml:space="preserve">are sufficiently well equipped for any disabled students. </w:t>
            </w:r>
          </w:p>
        </w:tc>
        <w:tc>
          <w:tcPr>
            <w:tcW w:w="1050" w:type="pct"/>
            <w:shd w:val="clear" w:color="auto" w:fill="auto"/>
          </w:tcPr>
          <w:p w:rsidR="0004584B" w:rsidRPr="0004584B" w:rsidRDefault="0004584B" w:rsidP="0004584B">
            <w:pPr>
              <w:widowControl/>
              <w:spacing w:after="160" w:line="259" w:lineRule="auto"/>
              <w:rPr>
                <w:lang w:val="en-GB"/>
              </w:rPr>
            </w:pPr>
            <w:r w:rsidRPr="0004584B">
              <w:rPr>
                <w:lang w:val="en-GB"/>
              </w:rPr>
              <w:t xml:space="preserve">Designate at least one space which would be appropriate </w:t>
            </w:r>
            <w:r>
              <w:rPr>
                <w:lang w:val="en-GB"/>
              </w:rPr>
              <w:t>for disabled students.</w:t>
            </w:r>
          </w:p>
        </w:tc>
        <w:tc>
          <w:tcPr>
            <w:tcW w:w="1100" w:type="pct"/>
            <w:shd w:val="clear" w:color="auto" w:fill="auto"/>
          </w:tcPr>
          <w:p w:rsidR="0004584B" w:rsidRPr="0004584B" w:rsidRDefault="0004584B" w:rsidP="0004584B">
            <w:pPr>
              <w:widowControl/>
              <w:spacing w:after="160" w:line="259" w:lineRule="auto"/>
              <w:rPr>
                <w:lang w:val="en-GB"/>
              </w:rPr>
            </w:pPr>
            <w:r w:rsidRPr="0004584B">
              <w:rPr>
                <w:lang w:val="en-GB"/>
              </w:rPr>
              <w:t>Disabled students able to access curriculum and work in appropriate conditions.</w:t>
            </w:r>
          </w:p>
        </w:tc>
        <w:tc>
          <w:tcPr>
            <w:tcW w:w="550" w:type="pct"/>
            <w:shd w:val="clear" w:color="auto" w:fill="auto"/>
          </w:tcPr>
          <w:p w:rsidR="0004584B" w:rsidRPr="0004584B" w:rsidRDefault="0004584B" w:rsidP="0004584B">
            <w:pPr>
              <w:widowControl/>
              <w:spacing w:after="160" w:line="259" w:lineRule="auto"/>
              <w:rPr>
                <w:lang w:val="en-GB"/>
              </w:rPr>
            </w:pPr>
            <w:r w:rsidRPr="0004584B">
              <w:rPr>
                <w:lang w:val="en-GB"/>
              </w:rPr>
              <w:t>Annually</w:t>
            </w:r>
          </w:p>
        </w:tc>
        <w:tc>
          <w:tcPr>
            <w:tcW w:w="850" w:type="pct"/>
            <w:shd w:val="clear" w:color="auto" w:fill="auto"/>
          </w:tcPr>
          <w:p w:rsidR="0004584B" w:rsidRPr="0004584B" w:rsidRDefault="0004584B" w:rsidP="0004584B">
            <w:pPr>
              <w:widowControl/>
              <w:spacing w:after="160" w:line="259" w:lineRule="auto"/>
              <w:rPr>
                <w:lang w:val="en-GB"/>
              </w:rPr>
            </w:pPr>
            <w:r w:rsidRPr="0004584B">
              <w:rPr>
                <w:lang w:val="en-GB"/>
              </w:rPr>
              <w:t>Improved provison for disabled students in downstairs spaces.</w:t>
            </w:r>
          </w:p>
        </w:tc>
      </w:tr>
    </w:tbl>
    <w:p w:rsidR="0004584B" w:rsidRPr="0004584B" w:rsidRDefault="0004584B" w:rsidP="0004584B">
      <w:pPr>
        <w:widowControl/>
        <w:spacing w:after="160" w:line="259" w:lineRule="auto"/>
        <w:rPr>
          <w:lang w:val="en-GB"/>
        </w:rPr>
      </w:pPr>
    </w:p>
    <w:p w:rsidR="0004584B" w:rsidRPr="0004584B" w:rsidRDefault="0004584B" w:rsidP="0004584B">
      <w:pPr>
        <w:widowControl/>
        <w:spacing w:after="160" w:line="259" w:lineRule="auto"/>
        <w:rPr>
          <w:b/>
          <w:lang w:val="en-GB"/>
        </w:rPr>
      </w:pPr>
      <w:r w:rsidRPr="0004584B">
        <w:rPr>
          <w:b/>
          <w:lang w:val="en-GB"/>
        </w:rPr>
        <w:t>Improving the delivery of information to disabled pupils</w:t>
      </w:r>
    </w:p>
    <w:tbl>
      <w:tblPr>
        <w:tblW w:w="14160"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1549"/>
        <w:gridCol w:w="2557"/>
        <w:gridCol w:w="2974"/>
        <w:gridCol w:w="3115"/>
        <w:gridCol w:w="1558"/>
        <w:gridCol w:w="2407"/>
      </w:tblGrid>
      <w:tr w:rsidR="0004584B" w:rsidRPr="0004584B" w:rsidTr="00620EF5">
        <w:tc>
          <w:tcPr>
            <w:tcW w:w="547" w:type="pct"/>
            <w:shd w:val="clear" w:color="auto" w:fill="auto"/>
          </w:tcPr>
          <w:p w:rsidR="0004584B" w:rsidRPr="0004584B" w:rsidRDefault="0004584B" w:rsidP="0004584B">
            <w:pPr>
              <w:widowControl/>
              <w:spacing w:after="160" w:line="259" w:lineRule="auto"/>
              <w:rPr>
                <w:b/>
                <w:lang w:val="en-GB"/>
              </w:rPr>
            </w:pPr>
            <w:r w:rsidRPr="0004584B">
              <w:rPr>
                <w:b/>
                <w:lang w:val="en-GB"/>
              </w:rPr>
              <w:t> </w:t>
            </w:r>
          </w:p>
        </w:tc>
        <w:tc>
          <w:tcPr>
            <w:tcW w:w="903" w:type="pct"/>
            <w:shd w:val="clear" w:color="auto" w:fill="auto"/>
          </w:tcPr>
          <w:p w:rsidR="0004584B" w:rsidRPr="0004584B" w:rsidRDefault="0004584B" w:rsidP="0004584B">
            <w:pPr>
              <w:widowControl/>
              <w:spacing w:after="160" w:line="259" w:lineRule="auto"/>
              <w:rPr>
                <w:b/>
                <w:lang w:val="en-GB"/>
              </w:rPr>
            </w:pPr>
            <w:r w:rsidRPr="0004584B">
              <w:rPr>
                <w:b/>
                <w:bCs/>
                <w:lang w:val="en-GB"/>
              </w:rPr>
              <w:t>Targets</w:t>
            </w:r>
          </w:p>
        </w:tc>
        <w:tc>
          <w:tcPr>
            <w:tcW w:w="1050" w:type="pct"/>
            <w:shd w:val="clear" w:color="auto" w:fill="auto"/>
          </w:tcPr>
          <w:p w:rsidR="0004584B" w:rsidRPr="0004584B" w:rsidRDefault="0004584B" w:rsidP="0004584B">
            <w:pPr>
              <w:widowControl/>
              <w:spacing w:after="160" w:line="259" w:lineRule="auto"/>
              <w:rPr>
                <w:b/>
                <w:lang w:val="en-GB"/>
              </w:rPr>
            </w:pPr>
            <w:r w:rsidRPr="0004584B">
              <w:rPr>
                <w:b/>
                <w:bCs/>
                <w:lang w:val="en-GB"/>
              </w:rPr>
              <w:t>Strategies</w:t>
            </w:r>
          </w:p>
        </w:tc>
        <w:tc>
          <w:tcPr>
            <w:tcW w:w="1100" w:type="pct"/>
            <w:shd w:val="clear" w:color="auto" w:fill="auto"/>
          </w:tcPr>
          <w:p w:rsidR="0004584B" w:rsidRPr="0004584B" w:rsidRDefault="0004584B" w:rsidP="0004584B">
            <w:pPr>
              <w:widowControl/>
              <w:spacing w:after="160" w:line="259" w:lineRule="auto"/>
              <w:rPr>
                <w:b/>
                <w:lang w:val="en-GB"/>
              </w:rPr>
            </w:pPr>
            <w:r w:rsidRPr="0004584B">
              <w:rPr>
                <w:b/>
                <w:bCs/>
                <w:lang w:val="en-GB"/>
              </w:rPr>
              <w:t>Outcome</w:t>
            </w:r>
          </w:p>
        </w:tc>
        <w:tc>
          <w:tcPr>
            <w:tcW w:w="550" w:type="pct"/>
            <w:shd w:val="clear" w:color="auto" w:fill="auto"/>
          </w:tcPr>
          <w:p w:rsidR="0004584B" w:rsidRPr="0004584B" w:rsidRDefault="0004584B" w:rsidP="0004584B">
            <w:pPr>
              <w:widowControl/>
              <w:spacing w:after="160" w:line="259" w:lineRule="auto"/>
              <w:rPr>
                <w:b/>
                <w:lang w:val="en-GB"/>
              </w:rPr>
            </w:pPr>
            <w:r w:rsidRPr="0004584B">
              <w:rPr>
                <w:b/>
                <w:bCs/>
                <w:lang w:val="en-GB"/>
              </w:rPr>
              <w:t>Timeframe</w:t>
            </w:r>
          </w:p>
        </w:tc>
        <w:tc>
          <w:tcPr>
            <w:tcW w:w="850" w:type="pct"/>
            <w:shd w:val="clear" w:color="auto" w:fill="auto"/>
          </w:tcPr>
          <w:p w:rsidR="0004584B" w:rsidRPr="0004584B" w:rsidRDefault="0004584B" w:rsidP="0004584B">
            <w:pPr>
              <w:widowControl/>
              <w:spacing w:after="160" w:line="259" w:lineRule="auto"/>
              <w:rPr>
                <w:b/>
                <w:lang w:val="en-GB"/>
              </w:rPr>
            </w:pPr>
            <w:r w:rsidRPr="0004584B">
              <w:rPr>
                <w:b/>
                <w:bCs/>
                <w:lang w:val="en-GB"/>
              </w:rPr>
              <w:t>Goals achieved</w:t>
            </w:r>
          </w:p>
        </w:tc>
      </w:tr>
      <w:tr w:rsidR="0004584B" w:rsidRPr="0004584B" w:rsidTr="00620EF5">
        <w:tc>
          <w:tcPr>
            <w:tcW w:w="547" w:type="pct"/>
            <w:shd w:val="clear" w:color="auto" w:fill="auto"/>
          </w:tcPr>
          <w:p w:rsidR="0004584B" w:rsidRPr="0004584B" w:rsidRDefault="0004584B" w:rsidP="0004584B">
            <w:pPr>
              <w:widowControl/>
              <w:spacing w:after="160" w:line="259" w:lineRule="auto"/>
              <w:rPr>
                <w:b/>
                <w:lang w:val="en-GB"/>
              </w:rPr>
            </w:pPr>
            <w:r w:rsidRPr="0004584B">
              <w:rPr>
                <w:b/>
                <w:lang w:val="en-GB"/>
              </w:rPr>
              <w:t>Short term</w:t>
            </w:r>
          </w:p>
        </w:tc>
        <w:tc>
          <w:tcPr>
            <w:tcW w:w="903" w:type="pct"/>
            <w:shd w:val="clear" w:color="auto" w:fill="auto"/>
          </w:tcPr>
          <w:p w:rsidR="0004584B" w:rsidRPr="0004584B" w:rsidRDefault="0004584B" w:rsidP="0004584B">
            <w:pPr>
              <w:widowControl/>
              <w:spacing w:after="160" w:line="259" w:lineRule="auto"/>
              <w:rPr>
                <w:lang w:val="en-GB"/>
              </w:rPr>
            </w:pPr>
            <w:r w:rsidRPr="0004584B">
              <w:rPr>
                <w:lang w:val="en-GB"/>
              </w:rPr>
              <w:t>Ensuring availability of written material in alternative formats when and where appropriate</w:t>
            </w:r>
          </w:p>
        </w:tc>
        <w:tc>
          <w:tcPr>
            <w:tcW w:w="1050" w:type="pct"/>
            <w:shd w:val="clear" w:color="auto" w:fill="auto"/>
          </w:tcPr>
          <w:p w:rsidR="0004584B" w:rsidRPr="0004584B" w:rsidRDefault="0004584B" w:rsidP="0004584B">
            <w:pPr>
              <w:widowControl/>
              <w:spacing w:after="160" w:line="259" w:lineRule="auto"/>
              <w:rPr>
                <w:lang w:val="en-GB"/>
              </w:rPr>
            </w:pPr>
            <w:r w:rsidRPr="0004584B">
              <w:rPr>
                <w:lang w:val="en-GB"/>
              </w:rPr>
              <w:t>Become aware of the services available through the LA for converting written information into alternative formats.</w:t>
            </w:r>
          </w:p>
        </w:tc>
        <w:tc>
          <w:tcPr>
            <w:tcW w:w="1100" w:type="pct"/>
            <w:shd w:val="clear" w:color="auto" w:fill="auto"/>
          </w:tcPr>
          <w:p w:rsidR="0004584B" w:rsidRPr="0004584B" w:rsidRDefault="0004584B" w:rsidP="0004584B">
            <w:pPr>
              <w:widowControl/>
              <w:spacing w:after="160" w:line="259" w:lineRule="auto"/>
              <w:rPr>
                <w:lang w:val="en-GB"/>
              </w:rPr>
            </w:pPr>
            <w:r w:rsidRPr="0004584B">
              <w:rPr>
                <w:lang w:val="en-GB"/>
              </w:rPr>
              <w:t>If needed, the academy could provide written information in alternative formats.</w:t>
            </w:r>
          </w:p>
        </w:tc>
        <w:tc>
          <w:tcPr>
            <w:tcW w:w="550" w:type="pct"/>
            <w:shd w:val="clear" w:color="auto" w:fill="auto"/>
          </w:tcPr>
          <w:p w:rsidR="0004584B" w:rsidRPr="0004584B" w:rsidRDefault="0004584B" w:rsidP="0004584B">
            <w:pPr>
              <w:widowControl/>
              <w:spacing w:after="160" w:line="259" w:lineRule="auto"/>
              <w:rPr>
                <w:lang w:val="en-GB"/>
              </w:rPr>
            </w:pPr>
            <w:r w:rsidRPr="0004584B">
              <w:rPr>
                <w:lang w:val="en-GB"/>
              </w:rPr>
              <w:t>As required</w:t>
            </w:r>
          </w:p>
        </w:tc>
        <w:tc>
          <w:tcPr>
            <w:tcW w:w="850" w:type="pct"/>
            <w:shd w:val="clear" w:color="auto" w:fill="auto"/>
          </w:tcPr>
          <w:p w:rsidR="0004584B" w:rsidRPr="0004584B" w:rsidRDefault="0004584B" w:rsidP="0004584B">
            <w:pPr>
              <w:widowControl/>
              <w:spacing w:after="160" w:line="259" w:lineRule="auto"/>
              <w:rPr>
                <w:lang w:val="en-GB"/>
              </w:rPr>
            </w:pPr>
            <w:r w:rsidRPr="0004584B">
              <w:rPr>
                <w:lang w:val="en-GB"/>
              </w:rPr>
              <w:t>Delivery of information to disabled pupils is improved.</w:t>
            </w:r>
          </w:p>
        </w:tc>
      </w:tr>
      <w:tr w:rsidR="0004584B" w:rsidRPr="0004584B" w:rsidTr="00620EF5">
        <w:tc>
          <w:tcPr>
            <w:tcW w:w="547" w:type="pct"/>
            <w:shd w:val="clear" w:color="auto" w:fill="auto"/>
          </w:tcPr>
          <w:p w:rsidR="0004584B" w:rsidRPr="0004584B" w:rsidRDefault="0004584B" w:rsidP="0004584B">
            <w:pPr>
              <w:widowControl/>
              <w:spacing w:after="160" w:line="259" w:lineRule="auto"/>
              <w:rPr>
                <w:b/>
                <w:lang w:val="en-GB"/>
              </w:rPr>
            </w:pPr>
            <w:r w:rsidRPr="0004584B">
              <w:rPr>
                <w:b/>
                <w:lang w:val="en-GB"/>
              </w:rPr>
              <w:t>Short term</w:t>
            </w:r>
          </w:p>
        </w:tc>
        <w:tc>
          <w:tcPr>
            <w:tcW w:w="903" w:type="pct"/>
            <w:shd w:val="clear" w:color="auto" w:fill="auto"/>
          </w:tcPr>
          <w:p w:rsidR="0004584B" w:rsidRPr="0004584B" w:rsidRDefault="0004584B" w:rsidP="0004584B">
            <w:pPr>
              <w:widowControl/>
              <w:spacing w:after="160" w:line="259" w:lineRule="auto"/>
              <w:rPr>
                <w:lang w:val="en-GB"/>
              </w:rPr>
            </w:pPr>
            <w:r w:rsidRPr="0004584B">
              <w:rPr>
                <w:lang w:val="en-GB"/>
              </w:rPr>
              <w:t>Ensure all staff have white boards with appropriate background colour to support students.</w:t>
            </w:r>
          </w:p>
        </w:tc>
        <w:tc>
          <w:tcPr>
            <w:tcW w:w="1050" w:type="pct"/>
            <w:shd w:val="clear" w:color="auto" w:fill="auto"/>
          </w:tcPr>
          <w:p w:rsidR="0004584B" w:rsidRPr="0004584B" w:rsidRDefault="0004584B" w:rsidP="0004584B">
            <w:pPr>
              <w:widowControl/>
              <w:spacing w:after="160" w:line="259" w:lineRule="auto"/>
              <w:rPr>
                <w:lang w:val="en-GB"/>
              </w:rPr>
            </w:pPr>
            <w:r w:rsidRPr="0004584B">
              <w:rPr>
                <w:lang w:val="en-GB"/>
              </w:rPr>
              <w:t>Reminders through emails</w:t>
            </w:r>
          </w:p>
          <w:p w:rsidR="0004584B" w:rsidRPr="0004584B" w:rsidRDefault="0004584B" w:rsidP="0004584B">
            <w:pPr>
              <w:widowControl/>
              <w:spacing w:after="160" w:line="259" w:lineRule="auto"/>
              <w:rPr>
                <w:lang w:val="en-GB"/>
              </w:rPr>
            </w:pPr>
            <w:r w:rsidRPr="0004584B">
              <w:rPr>
                <w:lang w:val="en-GB"/>
              </w:rPr>
              <w:t>Learning walks to ensure this has been completed</w:t>
            </w:r>
          </w:p>
        </w:tc>
        <w:tc>
          <w:tcPr>
            <w:tcW w:w="1100" w:type="pct"/>
            <w:shd w:val="clear" w:color="auto" w:fill="auto"/>
          </w:tcPr>
          <w:p w:rsidR="0004584B" w:rsidRPr="0004584B" w:rsidRDefault="0004584B" w:rsidP="0004584B">
            <w:pPr>
              <w:widowControl/>
              <w:spacing w:after="160" w:line="259" w:lineRule="auto"/>
              <w:rPr>
                <w:lang w:val="en-GB"/>
              </w:rPr>
            </w:pPr>
            <w:r w:rsidRPr="0004584B">
              <w:rPr>
                <w:lang w:val="en-GB"/>
              </w:rPr>
              <w:t>All staff using whiteboards have amended the background colour appropriate for all students-particularly those who are dyslexic</w:t>
            </w:r>
          </w:p>
        </w:tc>
        <w:tc>
          <w:tcPr>
            <w:tcW w:w="550" w:type="pct"/>
            <w:shd w:val="clear" w:color="auto" w:fill="auto"/>
          </w:tcPr>
          <w:p w:rsidR="0004584B" w:rsidRPr="0004584B" w:rsidRDefault="0004584B" w:rsidP="0004584B">
            <w:pPr>
              <w:widowControl/>
              <w:spacing w:after="160" w:line="259" w:lineRule="auto"/>
              <w:rPr>
                <w:lang w:val="en-GB"/>
              </w:rPr>
            </w:pPr>
            <w:r w:rsidRPr="0004584B">
              <w:rPr>
                <w:lang w:val="en-GB"/>
              </w:rPr>
              <w:t>Termly</w:t>
            </w:r>
          </w:p>
        </w:tc>
        <w:tc>
          <w:tcPr>
            <w:tcW w:w="850" w:type="pct"/>
            <w:shd w:val="clear" w:color="auto" w:fill="auto"/>
          </w:tcPr>
          <w:p w:rsidR="0004584B" w:rsidRPr="0004584B" w:rsidRDefault="0004584B" w:rsidP="0004584B">
            <w:pPr>
              <w:widowControl/>
              <w:spacing w:after="160" w:line="259" w:lineRule="auto"/>
              <w:rPr>
                <w:lang w:val="en-GB"/>
              </w:rPr>
            </w:pPr>
            <w:r w:rsidRPr="0004584B">
              <w:rPr>
                <w:lang w:val="en-GB"/>
              </w:rPr>
              <w:t>Improved access for all students.</w:t>
            </w:r>
          </w:p>
        </w:tc>
      </w:tr>
      <w:tr w:rsidR="0004584B" w:rsidRPr="0004584B" w:rsidTr="00620EF5">
        <w:tc>
          <w:tcPr>
            <w:tcW w:w="547" w:type="pct"/>
            <w:shd w:val="clear" w:color="auto" w:fill="auto"/>
          </w:tcPr>
          <w:p w:rsidR="0004584B" w:rsidRPr="0004584B" w:rsidRDefault="0004584B" w:rsidP="0004584B">
            <w:pPr>
              <w:widowControl/>
              <w:spacing w:after="160" w:line="259" w:lineRule="auto"/>
              <w:rPr>
                <w:b/>
                <w:lang w:val="en-GB"/>
              </w:rPr>
            </w:pPr>
            <w:r w:rsidRPr="0004584B">
              <w:rPr>
                <w:b/>
                <w:lang w:val="en-GB"/>
              </w:rPr>
              <w:t>Medium term</w:t>
            </w:r>
          </w:p>
        </w:tc>
        <w:tc>
          <w:tcPr>
            <w:tcW w:w="903" w:type="pct"/>
            <w:shd w:val="clear" w:color="auto" w:fill="auto"/>
          </w:tcPr>
          <w:p w:rsidR="0004584B" w:rsidRPr="0004584B" w:rsidRDefault="0004584B" w:rsidP="0004584B">
            <w:pPr>
              <w:widowControl/>
              <w:spacing w:after="160" w:line="259" w:lineRule="auto"/>
              <w:rPr>
                <w:lang w:val="en-GB"/>
              </w:rPr>
            </w:pPr>
            <w:r w:rsidRPr="0004584B">
              <w:rPr>
                <w:lang w:val="en-GB"/>
              </w:rPr>
              <w:t xml:space="preserve">All faculties have purchased stocks coloured </w:t>
            </w:r>
            <w:r w:rsidRPr="0004584B">
              <w:rPr>
                <w:lang w:val="en-GB"/>
              </w:rPr>
              <w:lastRenderedPageBreak/>
              <w:t>paper/exercise books to support dyslexic students</w:t>
            </w:r>
          </w:p>
        </w:tc>
        <w:tc>
          <w:tcPr>
            <w:tcW w:w="1050" w:type="pct"/>
            <w:shd w:val="clear" w:color="auto" w:fill="auto"/>
          </w:tcPr>
          <w:p w:rsidR="0004584B" w:rsidRPr="0004584B" w:rsidRDefault="0004584B" w:rsidP="0004584B">
            <w:pPr>
              <w:widowControl/>
              <w:spacing w:after="160" w:line="259" w:lineRule="auto"/>
              <w:rPr>
                <w:lang w:val="en-GB"/>
              </w:rPr>
            </w:pPr>
            <w:r w:rsidRPr="0004584B">
              <w:rPr>
                <w:lang w:val="en-GB"/>
              </w:rPr>
              <w:lastRenderedPageBreak/>
              <w:t>Postcards/1 page profiles</w:t>
            </w:r>
          </w:p>
          <w:p w:rsidR="0004584B" w:rsidRPr="0004584B" w:rsidRDefault="0004584B" w:rsidP="0004584B">
            <w:pPr>
              <w:widowControl/>
              <w:spacing w:after="160" w:line="259" w:lineRule="auto"/>
              <w:rPr>
                <w:lang w:val="en-GB"/>
              </w:rPr>
            </w:pPr>
            <w:r w:rsidRPr="0004584B">
              <w:rPr>
                <w:lang w:val="en-GB"/>
              </w:rPr>
              <w:t>At a Glance booklet</w:t>
            </w:r>
          </w:p>
        </w:tc>
        <w:tc>
          <w:tcPr>
            <w:tcW w:w="1100" w:type="pct"/>
            <w:shd w:val="clear" w:color="auto" w:fill="auto"/>
          </w:tcPr>
          <w:p w:rsidR="0004584B" w:rsidRPr="0004584B" w:rsidRDefault="0004584B" w:rsidP="0004584B">
            <w:pPr>
              <w:widowControl/>
              <w:spacing w:after="160" w:line="259" w:lineRule="auto"/>
              <w:rPr>
                <w:lang w:val="en-GB"/>
              </w:rPr>
            </w:pPr>
            <w:r w:rsidRPr="0004584B">
              <w:rPr>
                <w:lang w:val="en-GB"/>
              </w:rPr>
              <w:t xml:space="preserve">Dyslexic students have access to appropriately  coloured paper for </w:t>
            </w:r>
            <w:r w:rsidRPr="0004584B">
              <w:rPr>
                <w:lang w:val="en-GB"/>
              </w:rPr>
              <w:lastRenderedPageBreak/>
              <w:t>worksheets and assessments</w:t>
            </w:r>
          </w:p>
        </w:tc>
        <w:tc>
          <w:tcPr>
            <w:tcW w:w="550" w:type="pct"/>
            <w:shd w:val="clear" w:color="auto" w:fill="auto"/>
          </w:tcPr>
          <w:p w:rsidR="0004584B" w:rsidRPr="0004584B" w:rsidRDefault="0004584B" w:rsidP="0004584B">
            <w:pPr>
              <w:widowControl/>
              <w:spacing w:after="160" w:line="259" w:lineRule="auto"/>
              <w:rPr>
                <w:lang w:val="en-GB"/>
              </w:rPr>
            </w:pPr>
            <w:r w:rsidRPr="0004584B">
              <w:rPr>
                <w:lang w:val="en-GB"/>
              </w:rPr>
              <w:lastRenderedPageBreak/>
              <w:t>Termly</w:t>
            </w:r>
          </w:p>
        </w:tc>
        <w:tc>
          <w:tcPr>
            <w:tcW w:w="850" w:type="pct"/>
            <w:shd w:val="clear" w:color="auto" w:fill="auto"/>
          </w:tcPr>
          <w:p w:rsidR="0004584B" w:rsidRPr="0004584B" w:rsidRDefault="0004584B" w:rsidP="0004584B">
            <w:pPr>
              <w:widowControl/>
              <w:spacing w:after="160" w:line="259" w:lineRule="auto"/>
              <w:rPr>
                <w:lang w:val="en-GB"/>
              </w:rPr>
            </w:pPr>
            <w:r w:rsidRPr="0004584B">
              <w:rPr>
                <w:lang w:val="en-GB"/>
              </w:rPr>
              <w:t>Improved access for all students.</w:t>
            </w:r>
          </w:p>
        </w:tc>
      </w:tr>
      <w:tr w:rsidR="0004584B" w:rsidRPr="0004584B" w:rsidTr="00620EF5">
        <w:tc>
          <w:tcPr>
            <w:tcW w:w="547" w:type="pct"/>
            <w:shd w:val="clear" w:color="auto" w:fill="auto"/>
          </w:tcPr>
          <w:p w:rsidR="0004584B" w:rsidRPr="0004584B" w:rsidRDefault="0004584B" w:rsidP="0004584B">
            <w:pPr>
              <w:widowControl/>
              <w:spacing w:after="160" w:line="259" w:lineRule="auto"/>
              <w:rPr>
                <w:b/>
                <w:lang w:val="en-GB"/>
              </w:rPr>
            </w:pPr>
            <w:r w:rsidRPr="0004584B">
              <w:rPr>
                <w:b/>
                <w:lang w:val="en-GB"/>
              </w:rPr>
              <w:t>Long term</w:t>
            </w:r>
          </w:p>
        </w:tc>
        <w:tc>
          <w:tcPr>
            <w:tcW w:w="903" w:type="pct"/>
            <w:shd w:val="clear" w:color="auto" w:fill="auto"/>
          </w:tcPr>
          <w:p w:rsidR="0004584B" w:rsidRPr="0004584B" w:rsidRDefault="0004584B" w:rsidP="0004584B">
            <w:pPr>
              <w:widowControl/>
              <w:spacing w:after="160" w:line="259" w:lineRule="auto"/>
              <w:rPr>
                <w:lang w:val="en-GB"/>
              </w:rPr>
            </w:pPr>
            <w:r w:rsidRPr="0004584B">
              <w:rPr>
                <w:lang w:val="en-GB"/>
              </w:rPr>
              <w:t>Investigate the use of reader pens for examination use</w:t>
            </w:r>
          </w:p>
        </w:tc>
        <w:tc>
          <w:tcPr>
            <w:tcW w:w="1050" w:type="pct"/>
            <w:shd w:val="clear" w:color="auto" w:fill="auto"/>
          </w:tcPr>
          <w:p w:rsidR="0004584B" w:rsidRPr="0004584B" w:rsidRDefault="0004584B" w:rsidP="0004584B">
            <w:pPr>
              <w:widowControl/>
              <w:spacing w:after="160" w:line="259" w:lineRule="auto"/>
              <w:rPr>
                <w:lang w:val="en-GB"/>
              </w:rPr>
            </w:pPr>
            <w:r w:rsidRPr="0004584B">
              <w:rPr>
                <w:lang w:val="en-GB"/>
              </w:rPr>
              <w:t>Purchase and trial with targeted students.</w:t>
            </w:r>
          </w:p>
        </w:tc>
        <w:tc>
          <w:tcPr>
            <w:tcW w:w="1100" w:type="pct"/>
            <w:shd w:val="clear" w:color="auto" w:fill="auto"/>
          </w:tcPr>
          <w:p w:rsidR="0004584B" w:rsidRPr="0004584B" w:rsidRDefault="0004584B" w:rsidP="0004584B">
            <w:pPr>
              <w:widowControl/>
              <w:spacing w:after="160" w:line="259" w:lineRule="auto"/>
              <w:rPr>
                <w:lang w:val="en-GB"/>
              </w:rPr>
            </w:pPr>
            <w:r w:rsidRPr="0004584B">
              <w:rPr>
                <w:lang w:val="en-GB"/>
              </w:rPr>
              <w:t>Appropriate students supported with reading in examinations to boost outcomes and confidence.</w:t>
            </w:r>
          </w:p>
        </w:tc>
        <w:tc>
          <w:tcPr>
            <w:tcW w:w="550" w:type="pct"/>
            <w:shd w:val="clear" w:color="auto" w:fill="auto"/>
          </w:tcPr>
          <w:p w:rsidR="0004584B" w:rsidRPr="0004584B" w:rsidRDefault="0004584B" w:rsidP="0004584B">
            <w:pPr>
              <w:widowControl/>
              <w:spacing w:after="160" w:line="259" w:lineRule="auto"/>
              <w:rPr>
                <w:lang w:val="en-GB"/>
              </w:rPr>
            </w:pPr>
            <w:r w:rsidRPr="0004584B">
              <w:rPr>
                <w:lang w:val="en-GB"/>
              </w:rPr>
              <w:t>This year</w:t>
            </w:r>
          </w:p>
        </w:tc>
        <w:tc>
          <w:tcPr>
            <w:tcW w:w="850" w:type="pct"/>
            <w:shd w:val="clear" w:color="auto" w:fill="auto"/>
          </w:tcPr>
          <w:p w:rsidR="0004584B" w:rsidRPr="0004584B" w:rsidRDefault="0004584B" w:rsidP="0004584B">
            <w:pPr>
              <w:widowControl/>
              <w:spacing w:after="160" w:line="259" w:lineRule="auto"/>
              <w:rPr>
                <w:lang w:val="en-GB"/>
              </w:rPr>
            </w:pPr>
            <w:r w:rsidRPr="0004584B">
              <w:rPr>
                <w:lang w:val="en-GB"/>
              </w:rPr>
              <w:t>Improve accessibility to external examinations for all appropriate students.</w:t>
            </w:r>
          </w:p>
        </w:tc>
      </w:tr>
    </w:tbl>
    <w:p w:rsidR="0004584B" w:rsidRPr="0004584B" w:rsidRDefault="0004584B" w:rsidP="0004584B">
      <w:pPr>
        <w:widowControl/>
        <w:spacing w:after="160" w:line="259" w:lineRule="auto"/>
        <w:rPr>
          <w:lang w:val="en-GB"/>
        </w:rPr>
      </w:pPr>
    </w:p>
    <w:p w:rsidR="0004584B" w:rsidRPr="0004584B" w:rsidRDefault="0004584B" w:rsidP="0004584B">
      <w:pPr>
        <w:widowControl/>
        <w:spacing w:after="160" w:line="259" w:lineRule="auto"/>
        <w:rPr>
          <w:lang w:val="en-GB"/>
        </w:rPr>
      </w:pPr>
    </w:p>
    <w:p w:rsidR="00EE5D8E" w:rsidRPr="003168DB" w:rsidRDefault="00EE5D8E" w:rsidP="0004584B">
      <w:pPr>
        <w:widowControl/>
        <w:spacing w:after="160" w:line="259" w:lineRule="auto"/>
      </w:pPr>
    </w:p>
    <w:sectPr w:rsidR="00EE5D8E" w:rsidRPr="003168DB" w:rsidSect="00A700BF">
      <w:headerReference w:type="even" r:id="rId15"/>
      <w:headerReference w:type="default" r:id="rId16"/>
      <w:footerReference w:type="default" r:id="rId17"/>
      <w:headerReference w:type="first" r:id="rId1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BF2" w:rsidRDefault="00296BF2" w:rsidP="00A7517D">
      <w:r>
        <w:separator/>
      </w:r>
    </w:p>
  </w:endnote>
  <w:endnote w:type="continuationSeparator" w:id="0">
    <w:p w:rsidR="00296BF2" w:rsidRDefault="00296BF2" w:rsidP="00A7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ill Sans">
    <w:altName w:val="Courier New"/>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BF2" w:rsidRPr="001B56BF" w:rsidRDefault="00296BF2" w:rsidP="00296BF2">
    <w:pPr>
      <w:pStyle w:val="Header"/>
      <w:tabs>
        <w:tab w:val="right" w:pos="8931"/>
      </w:tabs>
      <w:rPr>
        <w:rFonts w:ascii="Gill Sans MT" w:hAnsi="Gill Sans MT"/>
        <w:sz w:val="20"/>
        <w:szCs w:val="20"/>
      </w:rPr>
    </w:pPr>
    <w:r w:rsidRPr="00AD2A28">
      <w:rPr>
        <w:rFonts w:ascii="Gill Sans MT" w:hAnsi="Gill Sans MT"/>
        <w:sz w:val="20"/>
        <w:szCs w:val="20"/>
      </w:rPr>
      <w:tab/>
    </w:r>
    <w:r w:rsidRPr="00AD2A28">
      <w:rPr>
        <w:rFonts w:ascii="Gill Sans MT" w:hAnsi="Gill Sans MT"/>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84B" w:rsidRDefault="0004584B">
    <w:pPr>
      <w:pStyle w:val="Footer"/>
      <w:jc w:val="right"/>
    </w:pPr>
    <w:r>
      <w:fldChar w:fldCharType="begin"/>
    </w:r>
    <w:r>
      <w:instrText xml:space="preserve"> PAGE   \* MERGEFORMAT </w:instrText>
    </w:r>
    <w:r>
      <w:fldChar w:fldCharType="separate"/>
    </w:r>
    <w:r>
      <w:rPr>
        <w:noProof/>
      </w:rPr>
      <w:t>3</w:t>
    </w:r>
    <w:r>
      <w:rPr>
        <w:noProof/>
      </w:rPr>
      <w:fldChar w:fldCharType="end"/>
    </w:r>
  </w:p>
  <w:p w:rsidR="0004584B" w:rsidRPr="00C703FD" w:rsidRDefault="0004584B" w:rsidP="00BE43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CF" w:rsidRDefault="0004584B">
    <w:pPr>
      <w:pStyle w:val="Footer"/>
      <w:jc w:val="right"/>
    </w:pPr>
    <w:r>
      <w:fldChar w:fldCharType="begin"/>
    </w:r>
    <w:r>
      <w:instrText xml:space="preserve"> PAGE   \* MERGEFORMAT </w:instrText>
    </w:r>
    <w:r>
      <w:fldChar w:fldCharType="separate"/>
    </w:r>
    <w:r>
      <w:rPr>
        <w:noProof/>
      </w:rPr>
      <w:t>6</w:t>
    </w:r>
    <w:r>
      <w:rPr>
        <w:noProof/>
      </w:rPr>
      <w:fldChar w:fldCharType="end"/>
    </w:r>
  </w:p>
  <w:p w:rsidR="000363C4" w:rsidRPr="00C703FD" w:rsidRDefault="0004584B" w:rsidP="00BE4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BF2" w:rsidRDefault="00296BF2" w:rsidP="00A7517D">
      <w:r>
        <w:separator/>
      </w:r>
    </w:p>
  </w:footnote>
  <w:footnote w:type="continuationSeparator" w:id="0">
    <w:p w:rsidR="00296BF2" w:rsidRDefault="00296BF2" w:rsidP="00A75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BF2" w:rsidRDefault="00296BF2">
    <w:pPr>
      <w:pStyle w:val="Header"/>
    </w:pPr>
    <w:r>
      <w:rPr>
        <w:noProof/>
        <w:lang w:val="en-GB" w:eastAsia="en-GB"/>
      </w:rPr>
      <w:drawing>
        <wp:anchor distT="0" distB="0" distL="114300" distR="114300" simplePos="0" relativeHeight="251659264" behindDoc="0" locked="0" layoutInCell="1" allowOverlap="1" wp14:anchorId="754E242E" wp14:editId="51CEE548">
          <wp:simplePos x="0" y="0"/>
          <wp:positionH relativeFrom="page">
            <wp:posOffset>360045</wp:posOffset>
          </wp:positionH>
          <wp:positionV relativeFrom="page">
            <wp:posOffset>0</wp:posOffset>
          </wp:positionV>
          <wp:extent cx="2283460" cy="1338580"/>
          <wp:effectExtent l="0" t="0" r="2540" b="7620"/>
          <wp:wrapTopAndBottom/>
          <wp:docPr id="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rotWithShape="1">
                  <a:blip r:embed="rId1">
                    <a:extLst>
                      <a:ext uri="{28A0092B-C50C-407E-A947-70E740481C1C}">
                        <a14:useLocalDpi xmlns:a14="http://schemas.microsoft.com/office/drawing/2010/main" val="0"/>
                      </a:ext>
                    </a:extLst>
                  </a:blip>
                  <a:srcRect r="69728" b="8596"/>
                  <a:stretch/>
                </pic:blipFill>
                <pic:spPr bwMode="auto">
                  <a:xfrm>
                    <a:off x="0" y="0"/>
                    <a:ext cx="2283460" cy="133858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84B" w:rsidRDefault="0004584B">
    <w:pPr>
      <w:pStyle w:val="Header"/>
    </w:pPr>
    <w:r>
      <w:rPr>
        <w:noProof/>
        <w:lang w:eastAsia="en-GB"/>
      </w:rPr>
      <mc:AlternateContent>
        <mc:Choice Requires="wps">
          <w:drawing>
            <wp:anchor distT="0" distB="0" distL="114300" distR="114300" simplePos="0" relativeHeight="251664384" behindDoc="1" locked="0" layoutInCell="0" allowOverlap="1" wp14:anchorId="1B683482" wp14:editId="07B311A8">
              <wp:simplePos x="0" y="0"/>
              <wp:positionH relativeFrom="margin">
                <wp:align>center</wp:align>
              </wp:positionH>
              <wp:positionV relativeFrom="margin">
                <wp:align>center</wp:align>
              </wp:positionV>
              <wp:extent cx="6285865" cy="1795780"/>
              <wp:effectExtent l="0" t="1381125" r="0" b="1604645"/>
              <wp:wrapNone/>
              <wp:docPr id="6"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865" cy="1795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4584B" w:rsidRDefault="0004584B" w:rsidP="007322E1">
                          <w:pPr>
                            <w:pStyle w:val="NormalWeb"/>
                            <w:spacing w:after="0"/>
                            <w:jc w:val="center"/>
                          </w:pPr>
                          <w:r>
                            <w:rPr>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683482" id="_x0000_t202" coordsize="21600,21600" o:spt="202" path="m,l,21600r21600,l21600,xe">
              <v:stroke joinstyle="miter"/>
              <v:path gradientshapeok="t" o:connecttype="rect"/>
            </v:shapetype>
            <v:shape id="WordArt 8" o:spid="_x0000_s1026" type="#_x0000_t202" style="position:absolute;margin-left:0;margin-top:0;width:494.95pt;height:141.4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" o:allowincell="f" filled="f" stroked="f">
              <v:stroke joinstyle="round"/>
              <o:lock v:ext="edit" shapetype="t"/>
              <v:textbox style="mso-fit-shape-to-text:t">
                <w:txbxContent>
                  <w:p w:rsidR="0004584B" w:rsidRDefault="0004584B" w:rsidP="007322E1">
                    <w:pPr>
                      <w:pStyle w:val="NormalWeb"/>
                      <w:spacing w:after="0"/>
                      <w:jc w:val="center"/>
                    </w:pPr>
                    <w:r>
                      <w:rPr>
                        <w:color w:val="C0C0C0"/>
                        <w:sz w:val="2"/>
                        <w:szCs w:val="2"/>
                        <w14:textFill>
                          <w14:solidFill>
                            <w14:srgbClr w14:val="C0C0C0">
                              <w14:alpha w14:val="50000"/>
                            </w14:srgbClr>
                          </w14:solidFill>
                        </w14:textFill>
                      </w:rPr>
                      <w:t>Sample</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62336" behindDoc="1" locked="0" layoutInCell="0" allowOverlap="1" wp14:anchorId="7BB916DF" wp14:editId="06AF55BD">
              <wp:simplePos x="0" y="0"/>
              <wp:positionH relativeFrom="margin">
                <wp:align>center</wp:align>
              </wp:positionH>
              <wp:positionV relativeFrom="margin">
                <wp:align>center</wp:align>
              </wp:positionV>
              <wp:extent cx="6285865" cy="1795780"/>
              <wp:effectExtent l="0" t="1381125" r="0" b="160464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865" cy="1795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4584B" w:rsidRDefault="0004584B" w:rsidP="007322E1">
                          <w:pPr>
                            <w:pStyle w:val="NormalWeb"/>
                            <w:spacing w:after="0"/>
                            <w:jc w:val="center"/>
                          </w:pPr>
                          <w:r>
                            <w:rPr>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B916DF" id="WordArt 4" o:spid="_x0000_s1027" type="#_x0000_t202" style="position:absolute;margin-left:0;margin-top:0;width:494.95pt;height:141.4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" o:allowincell="f" filled="f" stroked="f">
              <v:stroke joinstyle="round"/>
              <o:lock v:ext="edit" shapetype="t"/>
              <v:textbox style="mso-fit-shape-to-text:t">
                <w:txbxContent>
                  <w:p w:rsidR="0004584B" w:rsidRDefault="0004584B" w:rsidP="007322E1">
                    <w:pPr>
                      <w:pStyle w:val="NormalWeb"/>
                      <w:spacing w:after="0"/>
                      <w:jc w:val="center"/>
                    </w:pPr>
                    <w:r>
                      <w:rPr>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84B" w:rsidRDefault="0004584B" w:rsidP="000363C4">
    <w:pPr>
      <w:pStyle w:val="Header"/>
    </w:pPr>
  </w:p>
  <w:p w:rsidR="0004584B" w:rsidRPr="00C7433D" w:rsidRDefault="0004584B" w:rsidP="00BE43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84B" w:rsidRDefault="0004584B">
    <w:pPr>
      <w:pStyle w:val="Header"/>
    </w:pPr>
    <w:r>
      <w:rPr>
        <w:noProof/>
        <w:lang w:eastAsia="en-GB"/>
      </w:rPr>
      <mc:AlternateContent>
        <mc:Choice Requires="wps">
          <w:drawing>
            <wp:anchor distT="0" distB="0" distL="114300" distR="114300" simplePos="0" relativeHeight="251663360" behindDoc="1" locked="0" layoutInCell="0" allowOverlap="1" wp14:anchorId="0F78D65B" wp14:editId="29C4185B">
              <wp:simplePos x="0" y="0"/>
              <wp:positionH relativeFrom="margin">
                <wp:align>center</wp:align>
              </wp:positionH>
              <wp:positionV relativeFrom="margin">
                <wp:align>center</wp:align>
              </wp:positionV>
              <wp:extent cx="6285865" cy="1795780"/>
              <wp:effectExtent l="0" t="1381125" r="0" b="1604645"/>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865" cy="1795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4584B" w:rsidRDefault="0004584B" w:rsidP="007322E1">
                          <w:pPr>
                            <w:pStyle w:val="NormalWeb"/>
                            <w:spacing w:after="0"/>
                            <w:jc w:val="center"/>
                          </w:pPr>
                          <w:r>
                            <w:rPr>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78D65B" id="_x0000_t202" coordsize="21600,21600" o:spt="202" path="m,l,21600r21600,l21600,xe">
              <v:stroke joinstyle="miter"/>
              <v:path gradientshapeok="t" o:connecttype="rect"/>
            </v:shapetype>
            <v:shape id="WordArt 7" o:spid="_x0000_s1028" type="#_x0000_t202" style="position:absolute;margin-left:0;margin-top:0;width:494.95pt;height:141.4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" o:allowincell="f" filled="f" stroked="f">
              <v:stroke joinstyle="round"/>
              <o:lock v:ext="edit" shapetype="t"/>
              <v:textbox style="mso-fit-shape-to-text:t">
                <w:txbxContent>
                  <w:p w:rsidR="0004584B" w:rsidRDefault="0004584B" w:rsidP="007322E1">
                    <w:pPr>
                      <w:pStyle w:val="NormalWeb"/>
                      <w:spacing w:after="0"/>
                      <w:jc w:val="center"/>
                    </w:pPr>
                    <w:r>
                      <w:rPr>
                        <w:color w:val="C0C0C0"/>
                        <w:sz w:val="2"/>
                        <w:szCs w:val="2"/>
                        <w14:textFill>
                          <w14:solidFill>
                            <w14:srgbClr w14:val="C0C0C0">
                              <w14:alpha w14:val="50000"/>
                            </w14:srgbClr>
                          </w14:solidFill>
                        </w14:textFill>
                      </w:rPr>
                      <w:t>Sample</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61312" behindDoc="1" locked="0" layoutInCell="0" allowOverlap="1" wp14:anchorId="62E736D8" wp14:editId="5B2FE9DD">
              <wp:simplePos x="0" y="0"/>
              <wp:positionH relativeFrom="margin">
                <wp:align>center</wp:align>
              </wp:positionH>
              <wp:positionV relativeFrom="margin">
                <wp:align>center</wp:align>
              </wp:positionV>
              <wp:extent cx="6285865" cy="1795780"/>
              <wp:effectExtent l="0" t="1381125" r="0" b="1604645"/>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865" cy="1795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4584B" w:rsidRDefault="0004584B" w:rsidP="007322E1">
                          <w:pPr>
                            <w:pStyle w:val="NormalWeb"/>
                            <w:spacing w:after="0"/>
                            <w:jc w:val="center"/>
                          </w:pPr>
                          <w:r>
                            <w:rPr>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2E736D8" id="WordArt 3" o:spid="_x0000_s1029" type="#_x0000_t202" style="position:absolute;margin-left:0;margin-top:0;width:494.95pt;height:141.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" o:allowincell="f" filled="f" stroked="f">
              <v:stroke joinstyle="round"/>
              <o:lock v:ext="edit" shapetype="t"/>
              <v:textbox style="mso-fit-shape-to-text:t">
                <w:txbxContent>
                  <w:p w:rsidR="0004584B" w:rsidRDefault="0004584B" w:rsidP="007322E1">
                    <w:pPr>
                      <w:pStyle w:val="NormalWeb"/>
                      <w:spacing w:after="0"/>
                      <w:jc w:val="center"/>
                    </w:pPr>
                    <w:r>
                      <w:rPr>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3C4" w:rsidRDefault="0004584B">
    <w:r>
      <w:rPr>
        <w:noProof/>
        <w:lang w:eastAsia="en-GB"/>
      </w:rPr>
      <mc:AlternateContent>
        <mc:Choice Requires="wps">
          <w:drawing>
            <wp:anchor distT="0" distB="0" distL="114300" distR="114300" simplePos="0" relativeHeight="251661312" behindDoc="1" locked="0" layoutInCell="0" allowOverlap="1" wp14:anchorId="45DCB541" wp14:editId="3F22565B">
              <wp:simplePos x="0" y="0"/>
              <wp:positionH relativeFrom="margin">
                <wp:align>center</wp:align>
              </wp:positionH>
              <wp:positionV relativeFrom="margin">
                <wp:align>center</wp:align>
              </wp:positionV>
              <wp:extent cx="6285865" cy="1795780"/>
              <wp:effectExtent l="0" t="1381125" r="0" b="1604645"/>
              <wp:wrapNone/>
              <wp:docPr id="7"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865" cy="1795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322E1" w:rsidRDefault="0004584B" w:rsidP="007322E1">
                          <w:pPr>
                            <w:pStyle w:val="NormalWeb"/>
                            <w:spacing w:after="0"/>
                            <w:jc w:val="center"/>
                          </w:pPr>
                          <w:r>
                            <w:rPr>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DCB541" id="_x0000_t202" coordsize="21600,21600" o:spt="202" path="m,l,21600r21600,l21600,xe">
              <v:stroke joinstyle="miter"/>
              <v:path gradientshapeok="t" o:connecttype="rect"/>
            </v:shapetype>
            <v:shape id="WordArt 10" o:spid="_x0000_s1030" type="#_x0000_t202" style="position:absolute;margin-left:0;margin-top:0;width:494.95pt;height:141.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" o:allowincell="f" filled="f" stroked="f">
              <v:stroke joinstyle="round"/>
              <o:lock v:ext="edit" shapetype="t"/>
              <v:textbox style="mso-fit-shape-to-text:t">
                <w:txbxContent>
                  <w:p w:rsidR="007322E1" w:rsidRDefault="0004584B" w:rsidP="007322E1">
                    <w:pPr>
                      <w:pStyle w:val="NormalWeb"/>
                      <w:spacing w:after="0"/>
                      <w:jc w:val="center"/>
                    </w:pPr>
                    <w:r>
                      <w:rPr>
                        <w:color w:val="C0C0C0"/>
                        <w:sz w:val="2"/>
                        <w:szCs w:val="2"/>
                        <w14:textFill>
                          <w14:solidFill>
                            <w14:srgbClr w14:val="C0C0C0">
                              <w14:alpha w14:val="50000"/>
                            </w14:srgbClr>
                          </w14:solidFill>
                        </w14:textFill>
                      </w:rPr>
                      <w:t>Sample</w:t>
                    </w:r>
                  </w:p>
                </w:txbxContent>
              </v:textbox>
              <w10:wrap anchorx="margin" anchory="margin"/>
            </v:shape>
          </w:pict>
        </mc:Fallback>
      </mc:AlternateContent>
    </w:r>
  </w:p>
  <w:p w:rsidR="000363C4" w:rsidRDefault="0004584B"/>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3C4" w:rsidRDefault="0004584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3C4" w:rsidRDefault="00045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2C86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85B47"/>
    <w:multiLevelType w:val="multilevel"/>
    <w:tmpl w:val="A668919E"/>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065B121D"/>
    <w:multiLevelType w:val="hybridMultilevel"/>
    <w:tmpl w:val="0AAA5626"/>
    <w:lvl w:ilvl="0" w:tplc="4BB269FA">
      <w:start w:val="1"/>
      <w:numFmt w:val="bullet"/>
      <w:lvlText w:val=""/>
      <w:lvlJc w:val="left"/>
      <w:pPr>
        <w:ind w:left="1557" w:hanging="360"/>
      </w:pPr>
      <w:rPr>
        <w:rFonts w:ascii="Symbol" w:eastAsia="Symbol" w:hAnsi="Symbol" w:cs="Symbol" w:hint="default"/>
        <w:w w:val="100"/>
        <w:sz w:val="24"/>
        <w:szCs w:val="24"/>
      </w:rPr>
    </w:lvl>
    <w:lvl w:ilvl="1" w:tplc="09789C2C">
      <w:start w:val="1"/>
      <w:numFmt w:val="bullet"/>
      <w:lvlText w:val="•"/>
      <w:lvlJc w:val="left"/>
      <w:pPr>
        <w:ind w:left="2416" w:hanging="360"/>
      </w:pPr>
      <w:rPr>
        <w:rFonts w:hint="default"/>
      </w:rPr>
    </w:lvl>
    <w:lvl w:ilvl="2" w:tplc="CC045882">
      <w:start w:val="1"/>
      <w:numFmt w:val="bullet"/>
      <w:lvlText w:val="•"/>
      <w:lvlJc w:val="left"/>
      <w:pPr>
        <w:ind w:left="3273" w:hanging="360"/>
      </w:pPr>
      <w:rPr>
        <w:rFonts w:hint="default"/>
      </w:rPr>
    </w:lvl>
    <w:lvl w:ilvl="3" w:tplc="D18682CC">
      <w:start w:val="1"/>
      <w:numFmt w:val="bullet"/>
      <w:pStyle w:val="Heading4"/>
      <w:lvlText w:val="•"/>
      <w:lvlJc w:val="left"/>
      <w:pPr>
        <w:ind w:left="4129" w:hanging="360"/>
      </w:pPr>
      <w:rPr>
        <w:rFonts w:hint="default"/>
      </w:rPr>
    </w:lvl>
    <w:lvl w:ilvl="4" w:tplc="6646164A">
      <w:start w:val="1"/>
      <w:numFmt w:val="bullet"/>
      <w:pStyle w:val="Heading5"/>
      <w:lvlText w:val="•"/>
      <w:lvlJc w:val="left"/>
      <w:pPr>
        <w:ind w:left="4986" w:hanging="360"/>
      </w:pPr>
      <w:rPr>
        <w:rFonts w:hint="default"/>
      </w:rPr>
    </w:lvl>
    <w:lvl w:ilvl="5" w:tplc="73E21DEA">
      <w:start w:val="1"/>
      <w:numFmt w:val="bullet"/>
      <w:pStyle w:val="Heading6"/>
      <w:lvlText w:val="•"/>
      <w:lvlJc w:val="left"/>
      <w:pPr>
        <w:ind w:left="5842" w:hanging="360"/>
      </w:pPr>
      <w:rPr>
        <w:rFonts w:hint="default"/>
      </w:rPr>
    </w:lvl>
    <w:lvl w:ilvl="6" w:tplc="021AF928">
      <w:start w:val="1"/>
      <w:numFmt w:val="bullet"/>
      <w:pStyle w:val="Heading7"/>
      <w:lvlText w:val="•"/>
      <w:lvlJc w:val="left"/>
      <w:pPr>
        <w:ind w:left="6699" w:hanging="360"/>
      </w:pPr>
      <w:rPr>
        <w:rFonts w:hint="default"/>
      </w:rPr>
    </w:lvl>
    <w:lvl w:ilvl="7" w:tplc="F99EDCF8">
      <w:start w:val="1"/>
      <w:numFmt w:val="bullet"/>
      <w:pStyle w:val="Heading8"/>
      <w:lvlText w:val="•"/>
      <w:lvlJc w:val="left"/>
      <w:pPr>
        <w:ind w:left="7555" w:hanging="360"/>
      </w:pPr>
      <w:rPr>
        <w:rFonts w:hint="default"/>
      </w:rPr>
    </w:lvl>
    <w:lvl w:ilvl="8" w:tplc="C4162486">
      <w:start w:val="1"/>
      <w:numFmt w:val="bullet"/>
      <w:pStyle w:val="Heading9"/>
      <w:lvlText w:val="•"/>
      <w:lvlJc w:val="left"/>
      <w:pPr>
        <w:ind w:left="8412" w:hanging="360"/>
      </w:pPr>
      <w:rPr>
        <w:rFonts w:hint="default"/>
      </w:rPr>
    </w:lvl>
  </w:abstractNum>
  <w:abstractNum w:abstractNumId="3" w15:restartNumberingAfterBreak="0">
    <w:nsid w:val="067575CE"/>
    <w:multiLevelType w:val="multilevel"/>
    <w:tmpl w:val="626A109C"/>
    <w:name w:val="List Bullet"/>
    <w:lvl w:ilvl="0">
      <w:start w:val="1"/>
      <w:numFmt w:val="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4" w15:restartNumberingAfterBreak="0">
    <w:nsid w:val="09DB41BA"/>
    <w:multiLevelType w:val="hybridMultilevel"/>
    <w:tmpl w:val="821E22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852FF8"/>
    <w:multiLevelType w:val="multilevel"/>
    <w:tmpl w:val="173C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2D12FC"/>
    <w:multiLevelType w:val="multilevel"/>
    <w:tmpl w:val="B038DD68"/>
    <w:lvl w:ilvl="0">
      <w:start w:val="1"/>
      <w:numFmt w:val="bullet"/>
      <w:pStyle w:val="OATliststyles"/>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E383A43"/>
    <w:multiLevelType w:val="multilevel"/>
    <w:tmpl w:val="C75A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7A206F"/>
    <w:multiLevelType w:val="hybridMultilevel"/>
    <w:tmpl w:val="E340CF04"/>
    <w:lvl w:ilvl="0" w:tplc="3FB21B12">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0"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C176184"/>
    <w:multiLevelType w:val="hybridMultilevel"/>
    <w:tmpl w:val="530C788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7103AA"/>
    <w:multiLevelType w:val="multilevel"/>
    <w:tmpl w:val="7FB2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06625D"/>
    <w:multiLevelType w:val="hybridMultilevel"/>
    <w:tmpl w:val="BE204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1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9" w15:restartNumberingAfterBreak="0">
    <w:nsid w:val="38B3631D"/>
    <w:multiLevelType w:val="hybridMultilevel"/>
    <w:tmpl w:val="DC2072FC"/>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20" w15:restartNumberingAfterBreak="0">
    <w:nsid w:val="3A4F16A8"/>
    <w:multiLevelType w:val="hybridMultilevel"/>
    <w:tmpl w:val="BBE014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E31264C"/>
    <w:multiLevelType w:val="multilevel"/>
    <w:tmpl w:val="EFFA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3742DD"/>
    <w:multiLevelType w:val="hybridMultilevel"/>
    <w:tmpl w:val="CDDE35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44B51A5F"/>
    <w:multiLevelType w:val="hybridMultilevel"/>
    <w:tmpl w:val="22AECFD2"/>
    <w:lvl w:ilvl="0" w:tplc="67DAAF7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1C1C02"/>
    <w:multiLevelType w:val="hybridMultilevel"/>
    <w:tmpl w:val="4E66EE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A0A1915"/>
    <w:multiLevelType w:val="multilevel"/>
    <w:tmpl w:val="E842AF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CE127CE"/>
    <w:multiLevelType w:val="multilevel"/>
    <w:tmpl w:val="6C7C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9" w15:restartNumberingAfterBreak="0">
    <w:nsid w:val="50840C79"/>
    <w:multiLevelType w:val="multilevel"/>
    <w:tmpl w:val="5AAA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E46FA8"/>
    <w:multiLevelType w:val="hybridMultilevel"/>
    <w:tmpl w:val="478C18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D875869"/>
    <w:multiLevelType w:val="hybridMultilevel"/>
    <w:tmpl w:val="EF72A81A"/>
    <w:lvl w:ilvl="0" w:tplc="08090001">
      <w:start w:val="1"/>
      <w:numFmt w:val="bullet"/>
      <w:lvlText w:val=""/>
      <w:lvlJc w:val="left"/>
      <w:pPr>
        <w:ind w:left="960" w:hanging="360"/>
      </w:pPr>
      <w:rPr>
        <w:rFonts w:ascii="Symbol" w:hAnsi="Symbol" w:hint="default"/>
      </w:rPr>
    </w:lvl>
    <w:lvl w:ilvl="1" w:tplc="08090003">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2" w15:restartNumberingAfterBreak="0">
    <w:nsid w:val="5E047A24"/>
    <w:multiLevelType w:val="multilevel"/>
    <w:tmpl w:val="C9EE2CBE"/>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33" w15:restartNumberingAfterBreak="0">
    <w:nsid w:val="5EE8306D"/>
    <w:multiLevelType w:val="hybridMultilevel"/>
    <w:tmpl w:val="1784A5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EF5161A"/>
    <w:multiLevelType w:val="hybridMultilevel"/>
    <w:tmpl w:val="0E5AEA7E"/>
    <w:name w:val="Level 1 number"/>
    <w:lvl w:ilvl="0" w:tplc="84ECEA70">
      <w:start w:val="1"/>
      <w:numFmt w:val="bullet"/>
      <w:pStyle w:val="Tenderbiogbullet"/>
      <w:lvlText w:val="·"/>
      <w:lvlJc w:val="left"/>
      <w:pPr>
        <w:tabs>
          <w:tab w:val="num" w:pos="288"/>
        </w:tabs>
        <w:ind w:left="288" w:hanging="288"/>
      </w:pPr>
      <w:rPr>
        <w:rFonts w:ascii="Symbol" w:hAnsi="Symbol" w:hint="default"/>
        <w:b w:val="0"/>
        <w:color w:val="auto"/>
        <w:sz w:val="22"/>
      </w:rPr>
    </w:lvl>
    <w:lvl w:ilvl="1" w:tplc="81ECD442" w:tentative="1">
      <w:start w:val="1"/>
      <w:numFmt w:val="bullet"/>
      <w:lvlText w:val="o"/>
      <w:lvlJc w:val="left"/>
      <w:pPr>
        <w:tabs>
          <w:tab w:val="num" w:pos="1440"/>
        </w:tabs>
        <w:ind w:left="1440" w:hanging="360"/>
      </w:pPr>
      <w:rPr>
        <w:rFonts w:ascii="Courier New" w:hAnsi="Courier New" w:cs="Courier New" w:hint="default"/>
      </w:rPr>
    </w:lvl>
    <w:lvl w:ilvl="2" w:tplc="631EFC08" w:tentative="1">
      <w:start w:val="1"/>
      <w:numFmt w:val="bullet"/>
      <w:lvlText w:val="§"/>
      <w:lvlJc w:val="left"/>
      <w:pPr>
        <w:tabs>
          <w:tab w:val="num" w:pos="2160"/>
        </w:tabs>
        <w:ind w:left="2160" w:hanging="360"/>
      </w:pPr>
      <w:rPr>
        <w:rFonts w:ascii="Wingdings" w:hAnsi="Wingdings" w:hint="default"/>
      </w:rPr>
    </w:lvl>
    <w:lvl w:ilvl="3" w:tplc="8062BC80" w:tentative="1">
      <w:start w:val="1"/>
      <w:numFmt w:val="bullet"/>
      <w:lvlText w:val="·"/>
      <w:lvlJc w:val="left"/>
      <w:pPr>
        <w:tabs>
          <w:tab w:val="num" w:pos="2880"/>
        </w:tabs>
        <w:ind w:left="2880" w:hanging="360"/>
      </w:pPr>
      <w:rPr>
        <w:rFonts w:ascii="Symbol" w:hAnsi="Symbol" w:hint="default"/>
      </w:rPr>
    </w:lvl>
    <w:lvl w:ilvl="4" w:tplc="12B60DBA" w:tentative="1">
      <w:start w:val="1"/>
      <w:numFmt w:val="bullet"/>
      <w:lvlText w:val="o"/>
      <w:lvlJc w:val="left"/>
      <w:pPr>
        <w:tabs>
          <w:tab w:val="num" w:pos="3600"/>
        </w:tabs>
        <w:ind w:left="3600" w:hanging="360"/>
      </w:pPr>
      <w:rPr>
        <w:rFonts w:ascii="Courier New" w:hAnsi="Courier New" w:cs="Courier New" w:hint="default"/>
      </w:rPr>
    </w:lvl>
    <w:lvl w:ilvl="5" w:tplc="F68AA4C4" w:tentative="1">
      <w:start w:val="1"/>
      <w:numFmt w:val="bullet"/>
      <w:lvlText w:val="§"/>
      <w:lvlJc w:val="left"/>
      <w:pPr>
        <w:tabs>
          <w:tab w:val="num" w:pos="4320"/>
        </w:tabs>
        <w:ind w:left="4320" w:hanging="360"/>
      </w:pPr>
      <w:rPr>
        <w:rFonts w:ascii="Wingdings" w:hAnsi="Wingdings" w:hint="default"/>
      </w:rPr>
    </w:lvl>
    <w:lvl w:ilvl="6" w:tplc="9DB224AE" w:tentative="1">
      <w:start w:val="1"/>
      <w:numFmt w:val="bullet"/>
      <w:lvlText w:val="·"/>
      <w:lvlJc w:val="left"/>
      <w:pPr>
        <w:tabs>
          <w:tab w:val="num" w:pos="5040"/>
        </w:tabs>
        <w:ind w:left="5040" w:hanging="360"/>
      </w:pPr>
      <w:rPr>
        <w:rFonts w:ascii="Symbol" w:hAnsi="Symbol" w:hint="default"/>
      </w:rPr>
    </w:lvl>
    <w:lvl w:ilvl="7" w:tplc="A684A946" w:tentative="1">
      <w:start w:val="1"/>
      <w:numFmt w:val="bullet"/>
      <w:lvlText w:val="o"/>
      <w:lvlJc w:val="left"/>
      <w:pPr>
        <w:tabs>
          <w:tab w:val="num" w:pos="5760"/>
        </w:tabs>
        <w:ind w:left="5760" w:hanging="360"/>
      </w:pPr>
      <w:rPr>
        <w:rFonts w:ascii="Courier New" w:hAnsi="Courier New" w:cs="Courier New" w:hint="default"/>
      </w:rPr>
    </w:lvl>
    <w:lvl w:ilvl="8" w:tplc="73CCD11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885B0D"/>
    <w:multiLevelType w:val="hybridMultilevel"/>
    <w:tmpl w:val="A00461E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6" w15:restartNumberingAfterBreak="0">
    <w:nsid w:val="66966731"/>
    <w:multiLevelType w:val="multilevel"/>
    <w:tmpl w:val="06204352"/>
    <w:name w:val="Tender biog bullet"/>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7" w15:restartNumberingAfterBreak="0">
    <w:nsid w:val="67BB43A3"/>
    <w:multiLevelType w:val="multilevel"/>
    <w:tmpl w:val="1014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D30113"/>
    <w:multiLevelType w:val="multilevel"/>
    <w:tmpl w:val="B9AA20B4"/>
    <w:name w:val="Background"/>
    <w:lvl w:ilvl="0">
      <w:start w:val="1"/>
      <w:numFmt w:val="bullet"/>
      <w:pStyle w:val="CVBullet"/>
      <w:lvlText w:val="·"/>
      <w:lvlJc w:val="left"/>
      <w:pPr>
        <w:tabs>
          <w:tab w:val="num" w:pos="360"/>
        </w:tabs>
        <w:ind w:left="360" w:hanging="216"/>
      </w:pPr>
      <w:rPr>
        <w:rFonts w:ascii="Symbol" w:hAnsi="Symbol" w:hint="default"/>
        <w:b w:val="0"/>
        <w:color w:val="auto"/>
        <w:sz w:val="22"/>
      </w:rPr>
    </w:lvl>
    <w:lvl w:ilvl="1">
      <w:start w:val="1"/>
      <w:numFmt w:val="none"/>
      <w:pStyle w:val="CVBullet2"/>
      <w:lvlText w:val="-"/>
      <w:lvlJc w:val="left"/>
      <w:pPr>
        <w:tabs>
          <w:tab w:val="num" w:pos="288"/>
        </w:tabs>
        <w:ind w:left="504" w:hanging="144"/>
      </w:pPr>
      <w:rPr>
        <w:rFonts w:hint="default"/>
        <w:b/>
        <w:i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9" w15:restartNumberingAfterBreak="0">
    <w:nsid w:val="7B943FBB"/>
    <w:multiLevelType w:val="multilevel"/>
    <w:tmpl w:val="FF4808F0"/>
    <w:name w:val="CV_Bullet"/>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2"/>
  </w:num>
  <w:num w:numId="2">
    <w:abstractNumId w:val="6"/>
  </w:num>
  <w:num w:numId="3">
    <w:abstractNumId w:val="31"/>
  </w:num>
  <w:num w:numId="4">
    <w:abstractNumId w:val="24"/>
  </w:num>
  <w:num w:numId="5">
    <w:abstractNumId w:val="36"/>
  </w:num>
  <w:num w:numId="6">
    <w:abstractNumId w:val="19"/>
  </w:num>
  <w:num w:numId="7">
    <w:abstractNumId w:val="3"/>
  </w:num>
  <w:num w:numId="8">
    <w:abstractNumId w:val="23"/>
  </w:num>
  <w:num w:numId="9">
    <w:abstractNumId w:val="39"/>
  </w:num>
  <w:num w:numId="10">
    <w:abstractNumId w:val="28"/>
  </w:num>
  <w:num w:numId="11">
    <w:abstractNumId w:val="32"/>
  </w:num>
  <w:num w:numId="12">
    <w:abstractNumId w:val="16"/>
  </w:num>
  <w:num w:numId="13">
    <w:abstractNumId w:val="18"/>
  </w:num>
  <w:num w:numId="14">
    <w:abstractNumId w:val="1"/>
  </w:num>
  <w:num w:numId="15">
    <w:abstractNumId w:val="11"/>
  </w:num>
  <w:num w:numId="16">
    <w:abstractNumId w:val="10"/>
  </w:num>
  <w:num w:numId="17">
    <w:abstractNumId w:val="9"/>
  </w:num>
  <w:num w:numId="18">
    <w:abstractNumId w:val="34"/>
  </w:num>
  <w:num w:numId="19">
    <w:abstractNumId w:val="17"/>
  </w:num>
  <w:num w:numId="20">
    <w:abstractNumId w:val="12"/>
  </w:num>
  <w:num w:numId="21">
    <w:abstractNumId w:val="38"/>
  </w:num>
  <w:num w:numId="22">
    <w:abstractNumId w:val="25"/>
  </w:num>
  <w:num w:numId="23">
    <w:abstractNumId w:val="20"/>
  </w:num>
  <w:num w:numId="24">
    <w:abstractNumId w:val="33"/>
  </w:num>
  <w:num w:numId="25">
    <w:abstractNumId w:val="35"/>
  </w:num>
  <w:num w:numId="26">
    <w:abstractNumId w:val="32"/>
    <w:lvlOverride w:ilvl="0">
      <w:startOverride w:val="3"/>
    </w:lvlOverride>
    <w:lvlOverride w:ilvl="1">
      <w:startOverride w:val="4"/>
    </w:lvlOverride>
  </w:num>
  <w:num w:numId="27">
    <w:abstractNumId w:val="13"/>
  </w:num>
  <w:num w:numId="28">
    <w:abstractNumId w:val="30"/>
  </w:num>
  <w:num w:numId="29">
    <w:abstractNumId w:val="8"/>
  </w:num>
  <w:num w:numId="30">
    <w:abstractNumId w:val="0"/>
  </w:num>
  <w:num w:numId="31">
    <w:abstractNumId w:val="14"/>
  </w:num>
  <w:num w:numId="32">
    <w:abstractNumId w:val="21"/>
  </w:num>
  <w:num w:numId="33">
    <w:abstractNumId w:val="7"/>
  </w:num>
  <w:num w:numId="34">
    <w:abstractNumId w:val="5"/>
  </w:num>
  <w:num w:numId="35">
    <w:abstractNumId w:val="29"/>
  </w:num>
  <w:num w:numId="36">
    <w:abstractNumId w:val="37"/>
  </w:num>
  <w:num w:numId="37">
    <w:abstractNumId w:val="27"/>
  </w:num>
  <w:num w:numId="38">
    <w:abstractNumId w:val="15"/>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4"/>
  </w:num>
  <w:num w:numId="42">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8E"/>
    <w:rsid w:val="0004584B"/>
    <w:rsid w:val="000769DC"/>
    <w:rsid w:val="000E42C1"/>
    <w:rsid w:val="001A3063"/>
    <w:rsid w:val="001E12F1"/>
    <w:rsid w:val="001F22FE"/>
    <w:rsid w:val="00223A4B"/>
    <w:rsid w:val="00246338"/>
    <w:rsid w:val="00284334"/>
    <w:rsid w:val="00296BF2"/>
    <w:rsid w:val="002B0AFF"/>
    <w:rsid w:val="003168DB"/>
    <w:rsid w:val="00432C15"/>
    <w:rsid w:val="0045246B"/>
    <w:rsid w:val="004C0659"/>
    <w:rsid w:val="004F273F"/>
    <w:rsid w:val="005512BE"/>
    <w:rsid w:val="005C29A3"/>
    <w:rsid w:val="0061355F"/>
    <w:rsid w:val="0077392B"/>
    <w:rsid w:val="00775CBC"/>
    <w:rsid w:val="007D2FBA"/>
    <w:rsid w:val="007F3E86"/>
    <w:rsid w:val="008258AE"/>
    <w:rsid w:val="00847F22"/>
    <w:rsid w:val="008D792E"/>
    <w:rsid w:val="009243EF"/>
    <w:rsid w:val="00932ECC"/>
    <w:rsid w:val="00A00D70"/>
    <w:rsid w:val="00A71611"/>
    <w:rsid w:val="00A7517D"/>
    <w:rsid w:val="00AE1E0C"/>
    <w:rsid w:val="00AE7FAF"/>
    <w:rsid w:val="00B37FAE"/>
    <w:rsid w:val="00BE7D17"/>
    <w:rsid w:val="00C230A7"/>
    <w:rsid w:val="00D13DA0"/>
    <w:rsid w:val="00D40DFF"/>
    <w:rsid w:val="00E66C35"/>
    <w:rsid w:val="00EC07AA"/>
    <w:rsid w:val="00EE5D8E"/>
    <w:rsid w:val="00FC5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0563A"/>
  <w15:docId w15:val="{335E8158-8426-42A7-A87F-3CDFBE9B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link w:val="Heading1Char"/>
    <w:qFormat/>
    <w:pPr>
      <w:ind w:left="117"/>
      <w:jc w:val="both"/>
      <w:outlineLvl w:val="0"/>
    </w:pPr>
    <w:rPr>
      <w:b/>
      <w:bCs/>
      <w:sz w:val="24"/>
      <w:szCs w:val="24"/>
    </w:rPr>
  </w:style>
  <w:style w:type="paragraph" w:styleId="Heading2">
    <w:name w:val="heading 2"/>
    <w:basedOn w:val="Normal"/>
    <w:next w:val="Normal"/>
    <w:link w:val="Heading2Char"/>
    <w:unhideWhenUsed/>
    <w:qFormat/>
    <w:rsid w:val="00AE7FAF"/>
    <w:pPr>
      <w:keepNext/>
      <w:keepLines/>
      <w:widowControl/>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AE7FAF"/>
    <w:pPr>
      <w:keepNext/>
      <w:keepLines/>
      <w:widowControl/>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3168DB"/>
    <w:pPr>
      <w:keepNext/>
      <w:keepLines/>
      <w:widowControl/>
      <w:numPr>
        <w:ilvl w:val="3"/>
        <w:numId w:val="1"/>
      </w:numPr>
      <w:spacing w:before="40"/>
      <w:ind w:left="864" w:hanging="144"/>
      <w:outlineLvl w:val="3"/>
    </w:pPr>
    <w:rPr>
      <w:rFonts w:asciiTheme="majorHAnsi" w:eastAsiaTheme="majorEastAsia" w:hAnsiTheme="majorHAnsi" w:cstheme="majorBidi"/>
      <w:i/>
      <w:iCs/>
      <w:color w:val="365F91" w:themeColor="accent1" w:themeShade="BF"/>
      <w:szCs w:val="20"/>
      <w:lang w:val="en-GB"/>
    </w:rPr>
  </w:style>
  <w:style w:type="paragraph" w:styleId="Heading5">
    <w:name w:val="heading 5"/>
    <w:basedOn w:val="Normal"/>
    <w:link w:val="Heading5Char"/>
    <w:qFormat/>
    <w:rsid w:val="003168DB"/>
    <w:pPr>
      <w:keepNext/>
      <w:keepLines/>
      <w:widowControl/>
      <w:numPr>
        <w:ilvl w:val="4"/>
        <w:numId w:val="1"/>
      </w:numPr>
      <w:spacing w:before="40"/>
      <w:ind w:left="1008" w:hanging="432"/>
      <w:outlineLvl w:val="4"/>
    </w:pPr>
    <w:rPr>
      <w:rFonts w:asciiTheme="majorHAnsi" w:eastAsiaTheme="majorEastAsia" w:hAnsiTheme="majorHAnsi" w:cstheme="majorBidi"/>
      <w:color w:val="365F91" w:themeColor="accent1" w:themeShade="BF"/>
      <w:szCs w:val="20"/>
      <w:lang w:val="en-GB"/>
    </w:rPr>
  </w:style>
  <w:style w:type="paragraph" w:styleId="Heading6">
    <w:name w:val="heading 6"/>
    <w:basedOn w:val="Normal"/>
    <w:next w:val="Normal"/>
    <w:link w:val="Heading6Char"/>
    <w:autoRedefine/>
    <w:qFormat/>
    <w:rsid w:val="003168DB"/>
    <w:pPr>
      <w:keepNext/>
      <w:keepLines/>
      <w:widowControl/>
      <w:numPr>
        <w:ilvl w:val="5"/>
        <w:numId w:val="1"/>
      </w:numPr>
      <w:spacing w:before="40"/>
      <w:ind w:left="1152" w:hanging="432"/>
      <w:outlineLvl w:val="5"/>
    </w:pPr>
    <w:rPr>
      <w:rFonts w:asciiTheme="majorHAnsi" w:eastAsiaTheme="majorEastAsia" w:hAnsiTheme="majorHAnsi" w:cstheme="majorBidi"/>
      <w:color w:val="243F60" w:themeColor="accent1" w:themeShade="7F"/>
      <w:szCs w:val="20"/>
      <w:lang w:val="en-GB"/>
    </w:rPr>
  </w:style>
  <w:style w:type="paragraph" w:styleId="Heading7">
    <w:name w:val="heading 7"/>
    <w:basedOn w:val="Normal"/>
    <w:next w:val="Normal"/>
    <w:link w:val="Heading7Char"/>
    <w:qFormat/>
    <w:rsid w:val="003168DB"/>
    <w:pPr>
      <w:keepNext/>
      <w:keepLines/>
      <w:widowControl/>
      <w:numPr>
        <w:ilvl w:val="6"/>
        <w:numId w:val="1"/>
      </w:numPr>
      <w:spacing w:before="40"/>
      <w:ind w:left="1296" w:hanging="288"/>
      <w:outlineLvl w:val="6"/>
    </w:pPr>
    <w:rPr>
      <w:rFonts w:asciiTheme="majorHAnsi" w:eastAsiaTheme="majorEastAsia" w:hAnsiTheme="majorHAnsi" w:cstheme="majorBidi"/>
      <w:i/>
      <w:iCs/>
      <w:color w:val="243F60" w:themeColor="accent1" w:themeShade="7F"/>
      <w:szCs w:val="20"/>
      <w:lang w:val="en-GB"/>
    </w:rPr>
  </w:style>
  <w:style w:type="paragraph" w:styleId="Heading8">
    <w:name w:val="heading 8"/>
    <w:basedOn w:val="Normal"/>
    <w:next w:val="Normal"/>
    <w:link w:val="Heading8Char"/>
    <w:autoRedefine/>
    <w:qFormat/>
    <w:rsid w:val="003168DB"/>
    <w:pPr>
      <w:keepNext/>
      <w:keepLines/>
      <w:widowControl/>
      <w:numPr>
        <w:ilvl w:val="7"/>
        <w:numId w:val="1"/>
      </w:numPr>
      <w:spacing w:before="40"/>
      <w:ind w:left="1440" w:hanging="432"/>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link w:val="Heading9Char"/>
    <w:qFormat/>
    <w:rsid w:val="003168DB"/>
    <w:pPr>
      <w:keepNext/>
      <w:keepLines/>
      <w:widowControl/>
      <w:numPr>
        <w:ilvl w:val="8"/>
        <w:numId w:val="1"/>
      </w:numPr>
      <w:spacing w:before="40"/>
      <w:ind w:left="1584" w:hanging="144"/>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4"/>
      <w:szCs w:val="24"/>
    </w:rPr>
  </w:style>
  <w:style w:type="paragraph" w:styleId="ListParagraph">
    <w:name w:val="List Paragraph"/>
    <w:basedOn w:val="Normal"/>
    <w:uiPriority w:val="34"/>
    <w:qFormat/>
    <w:pPr>
      <w:ind w:left="1557"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rsid w:val="00AE7FA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AE7FAF"/>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rsid w:val="00AE7FAF"/>
    <w:rPr>
      <w:rFonts w:ascii="Century Gothic" w:eastAsia="Century Gothic" w:hAnsi="Century Gothic" w:cs="Century Gothic"/>
      <w:b/>
      <w:bCs/>
      <w:sz w:val="24"/>
      <w:szCs w:val="24"/>
    </w:rPr>
  </w:style>
  <w:style w:type="paragraph" w:customStyle="1" w:styleId="OATbodystyle1">
    <w:name w:val="OAT body style 1"/>
    <w:basedOn w:val="Normal"/>
    <w:qFormat/>
    <w:rsid w:val="00AE7FAF"/>
    <w:pPr>
      <w:widowControl/>
      <w:tabs>
        <w:tab w:val="left" w:pos="284"/>
      </w:tabs>
      <w:spacing w:after="240" w:line="240" w:lineRule="exact"/>
    </w:pPr>
    <w:rPr>
      <w:rFonts w:ascii="Gill Sans MT" w:eastAsiaTheme="minorEastAsia" w:hAnsi="Gill Sans MT" w:cstheme="minorBidi"/>
      <w:sz w:val="18"/>
      <w:szCs w:val="18"/>
    </w:rPr>
  </w:style>
  <w:style w:type="paragraph" w:customStyle="1" w:styleId="OATheader">
    <w:name w:val="OAT header"/>
    <w:basedOn w:val="Normal"/>
    <w:qFormat/>
    <w:rsid w:val="00AE7FAF"/>
    <w:pPr>
      <w:widowControl/>
      <w:spacing w:before="480" w:after="120" w:line="400" w:lineRule="exact"/>
    </w:pPr>
    <w:rPr>
      <w:rFonts w:ascii="Gill Sans MT" w:eastAsiaTheme="minorEastAsia" w:hAnsi="Gill Sans MT" w:cstheme="minorBidi"/>
      <w:color w:val="0092D2"/>
      <w:sz w:val="40"/>
      <w:szCs w:val="40"/>
    </w:rPr>
  </w:style>
  <w:style w:type="paragraph" w:customStyle="1" w:styleId="OATliststyles">
    <w:name w:val="OAT list styles"/>
    <w:basedOn w:val="OATbodystyle1"/>
    <w:qFormat/>
    <w:rsid w:val="00AE7FAF"/>
    <w:pPr>
      <w:numPr>
        <w:numId w:val="2"/>
      </w:numPr>
      <w:contextualSpacing/>
    </w:pPr>
  </w:style>
  <w:style w:type="paragraph" w:customStyle="1" w:styleId="OATsubheader">
    <w:name w:val="OAT sub header"/>
    <w:basedOn w:val="Normal"/>
    <w:qFormat/>
    <w:rsid w:val="00AE7FAF"/>
    <w:pPr>
      <w:widowControl/>
      <w:spacing w:after="60" w:line="270" w:lineRule="exact"/>
    </w:pPr>
    <w:rPr>
      <w:rFonts w:ascii="Gill Sans MT" w:eastAsiaTheme="minorEastAsia" w:hAnsi="Gill Sans MT" w:cs="Gill Sans"/>
      <w:sz w:val="24"/>
      <w:szCs w:val="24"/>
    </w:rPr>
  </w:style>
  <w:style w:type="paragraph" w:styleId="Header">
    <w:name w:val="header"/>
    <w:basedOn w:val="Normal"/>
    <w:link w:val="HeaderChar"/>
    <w:uiPriority w:val="99"/>
    <w:unhideWhenUsed/>
    <w:rsid w:val="00AE7FAF"/>
    <w:pPr>
      <w:widowControl/>
      <w:tabs>
        <w:tab w:val="center" w:pos="4320"/>
        <w:tab w:val="right" w:pos="864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AE7FAF"/>
    <w:rPr>
      <w:rFonts w:eastAsiaTheme="minorEastAsia"/>
      <w:sz w:val="24"/>
      <w:szCs w:val="24"/>
    </w:rPr>
  </w:style>
  <w:style w:type="paragraph" w:styleId="Footer">
    <w:name w:val="footer"/>
    <w:basedOn w:val="Normal"/>
    <w:link w:val="FooterChar"/>
    <w:uiPriority w:val="99"/>
    <w:unhideWhenUsed/>
    <w:rsid w:val="00AE7FAF"/>
    <w:pPr>
      <w:widowControl/>
      <w:tabs>
        <w:tab w:val="center" w:pos="4320"/>
        <w:tab w:val="right" w:pos="8640"/>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AE7FAF"/>
    <w:rPr>
      <w:rFonts w:eastAsiaTheme="minorEastAsia"/>
      <w:sz w:val="24"/>
      <w:szCs w:val="24"/>
    </w:rPr>
  </w:style>
  <w:style w:type="paragraph" w:customStyle="1" w:styleId="Default">
    <w:name w:val="Default"/>
    <w:rsid w:val="00AE7FAF"/>
    <w:pPr>
      <w:autoSpaceDE w:val="0"/>
      <w:autoSpaceDN w:val="0"/>
      <w:adjustRightInd w:val="0"/>
    </w:pPr>
    <w:rPr>
      <w:rFonts w:ascii="Arial" w:eastAsia="Times New Roman" w:hAnsi="Arial" w:cs="Arial"/>
      <w:color w:val="000000"/>
      <w:sz w:val="24"/>
      <w:szCs w:val="24"/>
      <w:lang w:val="en-GB" w:eastAsia="en-GB"/>
    </w:rPr>
  </w:style>
  <w:style w:type="paragraph" w:customStyle="1" w:styleId="CM148">
    <w:name w:val="CM148"/>
    <w:basedOn w:val="Default"/>
    <w:next w:val="Default"/>
    <w:uiPriority w:val="99"/>
    <w:rsid w:val="00AE7FAF"/>
    <w:rPr>
      <w:color w:val="auto"/>
    </w:rPr>
  </w:style>
  <w:style w:type="paragraph" w:customStyle="1" w:styleId="CM93">
    <w:name w:val="CM93"/>
    <w:basedOn w:val="Default"/>
    <w:next w:val="Default"/>
    <w:uiPriority w:val="99"/>
    <w:rsid w:val="00AE7FAF"/>
    <w:pPr>
      <w:spacing w:line="240" w:lineRule="atLeast"/>
    </w:pPr>
    <w:rPr>
      <w:color w:val="auto"/>
    </w:rPr>
  </w:style>
  <w:style w:type="paragraph" w:customStyle="1" w:styleId="CM94">
    <w:name w:val="CM94"/>
    <w:basedOn w:val="Default"/>
    <w:next w:val="Default"/>
    <w:uiPriority w:val="99"/>
    <w:rsid w:val="00AE7FAF"/>
    <w:pPr>
      <w:spacing w:line="240" w:lineRule="atLeast"/>
    </w:pPr>
    <w:rPr>
      <w:color w:val="auto"/>
    </w:rPr>
  </w:style>
  <w:style w:type="paragraph" w:customStyle="1" w:styleId="CM154">
    <w:name w:val="CM154"/>
    <w:basedOn w:val="Default"/>
    <w:next w:val="Default"/>
    <w:uiPriority w:val="99"/>
    <w:rsid w:val="00AE7FAF"/>
    <w:rPr>
      <w:color w:val="auto"/>
    </w:rPr>
  </w:style>
  <w:style w:type="paragraph" w:customStyle="1" w:styleId="CM172">
    <w:name w:val="CM172"/>
    <w:basedOn w:val="Default"/>
    <w:next w:val="Default"/>
    <w:uiPriority w:val="99"/>
    <w:rsid w:val="00AE7FAF"/>
    <w:rPr>
      <w:color w:val="auto"/>
    </w:rPr>
  </w:style>
  <w:style w:type="character" w:customStyle="1" w:styleId="BalloonTextChar">
    <w:name w:val="Balloon Text Char"/>
    <w:basedOn w:val="DefaultParagraphFont"/>
    <w:link w:val="BalloonText"/>
    <w:semiHidden/>
    <w:rsid w:val="00AE7FAF"/>
    <w:rPr>
      <w:rFonts w:ascii="Tahoma" w:eastAsia="Calibri" w:hAnsi="Tahoma" w:cs="Tahoma"/>
      <w:sz w:val="16"/>
      <w:szCs w:val="16"/>
      <w:lang w:val="en-GB"/>
    </w:rPr>
  </w:style>
  <w:style w:type="paragraph" w:styleId="BalloonText">
    <w:name w:val="Balloon Text"/>
    <w:basedOn w:val="Normal"/>
    <w:link w:val="BalloonTextChar"/>
    <w:semiHidden/>
    <w:unhideWhenUsed/>
    <w:rsid w:val="00AE7FAF"/>
    <w:pPr>
      <w:widowControl/>
    </w:pPr>
    <w:rPr>
      <w:rFonts w:ascii="Tahoma" w:eastAsia="Calibri" w:hAnsi="Tahoma" w:cs="Tahoma"/>
      <w:sz w:val="16"/>
      <w:szCs w:val="16"/>
      <w:lang w:val="en-GB"/>
    </w:rPr>
  </w:style>
  <w:style w:type="character" w:customStyle="1" w:styleId="BalloonTextChar1">
    <w:name w:val="Balloon Text Char1"/>
    <w:basedOn w:val="DefaultParagraphFont"/>
    <w:uiPriority w:val="99"/>
    <w:semiHidden/>
    <w:rsid w:val="00AE7FAF"/>
    <w:rPr>
      <w:rFonts w:ascii="Segoe UI" w:eastAsia="Century Gothic" w:hAnsi="Segoe UI" w:cs="Segoe UI"/>
      <w:sz w:val="18"/>
      <w:szCs w:val="18"/>
    </w:rPr>
  </w:style>
  <w:style w:type="paragraph" w:customStyle="1" w:styleId="CM153">
    <w:name w:val="CM153"/>
    <w:basedOn w:val="Default"/>
    <w:next w:val="Default"/>
    <w:uiPriority w:val="99"/>
    <w:rsid w:val="00AE7FAF"/>
    <w:rPr>
      <w:color w:val="auto"/>
    </w:rPr>
  </w:style>
  <w:style w:type="paragraph" w:customStyle="1" w:styleId="CM158">
    <w:name w:val="CM158"/>
    <w:basedOn w:val="Default"/>
    <w:next w:val="Default"/>
    <w:uiPriority w:val="99"/>
    <w:rsid w:val="00AE7FAF"/>
    <w:rPr>
      <w:color w:val="auto"/>
    </w:rPr>
  </w:style>
  <w:style w:type="paragraph" w:customStyle="1" w:styleId="CM2">
    <w:name w:val="CM2"/>
    <w:basedOn w:val="Default"/>
    <w:next w:val="Default"/>
    <w:uiPriority w:val="99"/>
    <w:rsid w:val="00AE7FAF"/>
    <w:pPr>
      <w:spacing w:line="258" w:lineRule="atLeast"/>
    </w:pPr>
    <w:rPr>
      <w:color w:val="auto"/>
    </w:rPr>
  </w:style>
  <w:style w:type="paragraph" w:customStyle="1" w:styleId="CM156">
    <w:name w:val="CM156"/>
    <w:basedOn w:val="Default"/>
    <w:next w:val="Default"/>
    <w:uiPriority w:val="99"/>
    <w:rsid w:val="00AE7FAF"/>
    <w:rPr>
      <w:color w:val="auto"/>
    </w:rPr>
  </w:style>
  <w:style w:type="paragraph" w:customStyle="1" w:styleId="CM157">
    <w:name w:val="CM157"/>
    <w:basedOn w:val="Default"/>
    <w:next w:val="Default"/>
    <w:uiPriority w:val="99"/>
    <w:rsid w:val="00AE7FAF"/>
    <w:rPr>
      <w:color w:val="auto"/>
    </w:rPr>
  </w:style>
  <w:style w:type="paragraph" w:customStyle="1" w:styleId="CM163">
    <w:name w:val="CM163"/>
    <w:basedOn w:val="Default"/>
    <w:next w:val="Default"/>
    <w:uiPriority w:val="99"/>
    <w:rsid w:val="00AE7FAF"/>
    <w:rPr>
      <w:color w:val="auto"/>
    </w:rPr>
  </w:style>
  <w:style w:type="paragraph" w:customStyle="1" w:styleId="CM171">
    <w:name w:val="CM171"/>
    <w:basedOn w:val="Default"/>
    <w:next w:val="Default"/>
    <w:uiPriority w:val="99"/>
    <w:rsid w:val="00AE7FAF"/>
    <w:rPr>
      <w:color w:val="auto"/>
    </w:rPr>
  </w:style>
  <w:style w:type="paragraph" w:customStyle="1" w:styleId="CM167">
    <w:name w:val="CM167"/>
    <w:basedOn w:val="Default"/>
    <w:next w:val="Default"/>
    <w:uiPriority w:val="99"/>
    <w:rsid w:val="00AE7FAF"/>
    <w:rPr>
      <w:color w:val="auto"/>
    </w:rPr>
  </w:style>
  <w:style w:type="paragraph" w:customStyle="1" w:styleId="CM4">
    <w:name w:val="CM4"/>
    <w:basedOn w:val="Default"/>
    <w:next w:val="Default"/>
    <w:uiPriority w:val="99"/>
    <w:rsid w:val="00AE7FAF"/>
    <w:pPr>
      <w:spacing w:line="258" w:lineRule="atLeast"/>
    </w:pPr>
    <w:rPr>
      <w:color w:val="auto"/>
    </w:rPr>
  </w:style>
  <w:style w:type="paragraph" w:customStyle="1" w:styleId="CM98">
    <w:name w:val="CM98"/>
    <w:basedOn w:val="Default"/>
    <w:next w:val="Default"/>
    <w:uiPriority w:val="99"/>
    <w:rsid w:val="00AE7FAF"/>
    <w:pPr>
      <w:spacing w:line="246" w:lineRule="atLeast"/>
    </w:pPr>
    <w:rPr>
      <w:color w:val="auto"/>
    </w:rPr>
  </w:style>
  <w:style w:type="paragraph" w:customStyle="1" w:styleId="CM8">
    <w:name w:val="CM8"/>
    <w:basedOn w:val="Default"/>
    <w:next w:val="Default"/>
    <w:uiPriority w:val="99"/>
    <w:rsid w:val="00AE7FAF"/>
    <w:rPr>
      <w:color w:val="auto"/>
    </w:rPr>
  </w:style>
  <w:style w:type="paragraph" w:customStyle="1" w:styleId="CM10">
    <w:name w:val="CM10"/>
    <w:basedOn w:val="Default"/>
    <w:next w:val="Default"/>
    <w:uiPriority w:val="99"/>
    <w:rsid w:val="00AE7FAF"/>
    <w:pPr>
      <w:spacing w:line="353" w:lineRule="atLeast"/>
    </w:pPr>
    <w:rPr>
      <w:color w:val="auto"/>
    </w:rPr>
  </w:style>
  <w:style w:type="character" w:styleId="Hyperlink">
    <w:name w:val="Hyperlink"/>
    <w:uiPriority w:val="99"/>
    <w:unhideWhenUsed/>
    <w:rsid w:val="00AE7FAF"/>
    <w:rPr>
      <w:color w:val="0000FF"/>
      <w:u w:val="single"/>
    </w:rPr>
  </w:style>
  <w:style w:type="paragraph" w:customStyle="1" w:styleId="CM155">
    <w:name w:val="CM155"/>
    <w:basedOn w:val="Default"/>
    <w:next w:val="Default"/>
    <w:uiPriority w:val="99"/>
    <w:rsid w:val="00AE7FAF"/>
    <w:rPr>
      <w:color w:val="auto"/>
    </w:rPr>
  </w:style>
  <w:style w:type="paragraph" w:styleId="NormalWeb">
    <w:name w:val="Normal (Web)"/>
    <w:basedOn w:val="Normal"/>
    <w:unhideWhenUsed/>
    <w:rsid w:val="00AE7FAF"/>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qFormat/>
    <w:rsid w:val="00AE7FAF"/>
    <w:rPr>
      <w:b/>
      <w:bCs/>
    </w:rPr>
  </w:style>
  <w:style w:type="paragraph" w:customStyle="1" w:styleId="CM149">
    <w:name w:val="CM149"/>
    <w:basedOn w:val="Default"/>
    <w:next w:val="Default"/>
    <w:uiPriority w:val="99"/>
    <w:rsid w:val="00AE7FAF"/>
    <w:rPr>
      <w:color w:val="auto"/>
    </w:rPr>
  </w:style>
  <w:style w:type="paragraph" w:customStyle="1" w:styleId="CM162">
    <w:name w:val="CM162"/>
    <w:basedOn w:val="Default"/>
    <w:next w:val="Default"/>
    <w:uiPriority w:val="99"/>
    <w:rsid w:val="00AE7FAF"/>
    <w:rPr>
      <w:color w:val="auto"/>
    </w:rPr>
  </w:style>
  <w:style w:type="paragraph" w:customStyle="1" w:styleId="CM150">
    <w:name w:val="CM150"/>
    <w:basedOn w:val="Normal"/>
    <w:next w:val="Normal"/>
    <w:uiPriority w:val="99"/>
    <w:rsid w:val="00AE7FAF"/>
    <w:pPr>
      <w:autoSpaceDE w:val="0"/>
      <w:autoSpaceDN w:val="0"/>
      <w:adjustRightInd w:val="0"/>
    </w:pPr>
    <w:rPr>
      <w:rFonts w:ascii="Arial" w:eastAsia="Times New Roman" w:hAnsi="Arial" w:cs="Arial"/>
      <w:sz w:val="24"/>
      <w:szCs w:val="24"/>
      <w:lang w:val="en-GB" w:eastAsia="en-GB"/>
    </w:rPr>
  </w:style>
  <w:style w:type="paragraph" w:customStyle="1" w:styleId="CM159">
    <w:name w:val="CM159"/>
    <w:basedOn w:val="Normal"/>
    <w:next w:val="Normal"/>
    <w:uiPriority w:val="99"/>
    <w:rsid w:val="00AE7FAF"/>
    <w:pPr>
      <w:autoSpaceDE w:val="0"/>
      <w:autoSpaceDN w:val="0"/>
      <w:adjustRightInd w:val="0"/>
    </w:pPr>
    <w:rPr>
      <w:rFonts w:ascii="Arial" w:eastAsia="Times New Roman" w:hAnsi="Arial" w:cs="Arial"/>
      <w:sz w:val="24"/>
      <w:szCs w:val="24"/>
      <w:lang w:val="en-GB" w:eastAsia="en-GB"/>
    </w:rPr>
  </w:style>
  <w:style w:type="paragraph" w:customStyle="1" w:styleId="CM101">
    <w:name w:val="CM101"/>
    <w:basedOn w:val="Normal"/>
    <w:next w:val="Normal"/>
    <w:uiPriority w:val="99"/>
    <w:rsid w:val="00AE7FAF"/>
    <w:pPr>
      <w:autoSpaceDE w:val="0"/>
      <w:autoSpaceDN w:val="0"/>
      <w:adjustRightInd w:val="0"/>
      <w:spacing w:line="523" w:lineRule="atLeast"/>
    </w:pPr>
    <w:rPr>
      <w:rFonts w:ascii="Arial" w:eastAsia="Times New Roman" w:hAnsi="Arial" w:cs="Arial"/>
      <w:sz w:val="24"/>
      <w:szCs w:val="24"/>
      <w:lang w:val="en-GB" w:eastAsia="en-GB"/>
    </w:rPr>
  </w:style>
  <w:style w:type="paragraph" w:customStyle="1" w:styleId="CM173">
    <w:name w:val="CM173"/>
    <w:basedOn w:val="Normal"/>
    <w:next w:val="Normal"/>
    <w:uiPriority w:val="99"/>
    <w:rsid w:val="00AE7FAF"/>
    <w:pPr>
      <w:autoSpaceDE w:val="0"/>
      <w:autoSpaceDN w:val="0"/>
      <w:adjustRightInd w:val="0"/>
    </w:pPr>
    <w:rPr>
      <w:rFonts w:ascii="Arial" w:eastAsia="Times New Roman" w:hAnsi="Arial" w:cs="Arial"/>
      <w:sz w:val="24"/>
      <w:szCs w:val="24"/>
      <w:lang w:val="en-GB" w:eastAsia="en-GB"/>
    </w:rPr>
  </w:style>
  <w:style w:type="paragraph" w:customStyle="1" w:styleId="CM152">
    <w:name w:val="CM152"/>
    <w:basedOn w:val="Default"/>
    <w:next w:val="Default"/>
    <w:uiPriority w:val="99"/>
    <w:rsid w:val="00AE7FAF"/>
    <w:rPr>
      <w:color w:val="auto"/>
    </w:rPr>
  </w:style>
  <w:style w:type="paragraph" w:customStyle="1" w:styleId="CM1">
    <w:name w:val="CM1"/>
    <w:basedOn w:val="Default"/>
    <w:next w:val="Default"/>
    <w:uiPriority w:val="99"/>
    <w:rsid w:val="00AE7FAF"/>
    <w:rPr>
      <w:color w:val="auto"/>
    </w:rPr>
  </w:style>
  <w:style w:type="paragraph" w:customStyle="1" w:styleId="CM168">
    <w:name w:val="CM168"/>
    <w:basedOn w:val="Default"/>
    <w:next w:val="Default"/>
    <w:uiPriority w:val="99"/>
    <w:rsid w:val="00AE7FAF"/>
    <w:rPr>
      <w:color w:val="auto"/>
    </w:rPr>
  </w:style>
  <w:style w:type="paragraph" w:customStyle="1" w:styleId="CM169">
    <w:name w:val="CM169"/>
    <w:basedOn w:val="Default"/>
    <w:next w:val="Default"/>
    <w:uiPriority w:val="99"/>
    <w:rsid w:val="00AE7FAF"/>
    <w:rPr>
      <w:color w:val="auto"/>
    </w:rPr>
  </w:style>
  <w:style w:type="paragraph" w:customStyle="1" w:styleId="CM170">
    <w:name w:val="CM170"/>
    <w:basedOn w:val="Default"/>
    <w:next w:val="Default"/>
    <w:uiPriority w:val="99"/>
    <w:rsid w:val="00AE7FAF"/>
    <w:rPr>
      <w:color w:val="auto"/>
    </w:rPr>
  </w:style>
  <w:style w:type="paragraph" w:customStyle="1" w:styleId="CM81">
    <w:name w:val="CM81"/>
    <w:basedOn w:val="Default"/>
    <w:next w:val="Default"/>
    <w:uiPriority w:val="99"/>
    <w:rsid w:val="00AE7FAF"/>
    <w:pPr>
      <w:spacing w:line="231" w:lineRule="atLeast"/>
    </w:pPr>
    <w:rPr>
      <w:color w:val="auto"/>
    </w:rPr>
  </w:style>
  <w:style w:type="paragraph" w:customStyle="1" w:styleId="CM146">
    <w:name w:val="CM146"/>
    <w:basedOn w:val="Default"/>
    <w:next w:val="Default"/>
    <w:uiPriority w:val="99"/>
    <w:rsid w:val="00AE7FAF"/>
    <w:rPr>
      <w:color w:val="auto"/>
    </w:rPr>
  </w:style>
  <w:style w:type="paragraph" w:customStyle="1" w:styleId="CM147">
    <w:name w:val="CM147"/>
    <w:basedOn w:val="Default"/>
    <w:next w:val="Default"/>
    <w:uiPriority w:val="99"/>
    <w:rsid w:val="00AE7FAF"/>
    <w:rPr>
      <w:color w:val="auto"/>
    </w:rPr>
  </w:style>
  <w:style w:type="paragraph" w:customStyle="1" w:styleId="CM151">
    <w:name w:val="CM151"/>
    <w:basedOn w:val="Default"/>
    <w:next w:val="Default"/>
    <w:uiPriority w:val="99"/>
    <w:rsid w:val="00AE7FAF"/>
    <w:rPr>
      <w:color w:val="auto"/>
    </w:rPr>
  </w:style>
  <w:style w:type="paragraph" w:customStyle="1" w:styleId="CM54">
    <w:name w:val="CM54"/>
    <w:basedOn w:val="Default"/>
    <w:next w:val="Default"/>
    <w:uiPriority w:val="99"/>
    <w:rsid w:val="00AE7FAF"/>
    <w:pPr>
      <w:spacing w:line="196" w:lineRule="atLeast"/>
    </w:pPr>
    <w:rPr>
      <w:color w:val="auto"/>
    </w:rPr>
  </w:style>
  <w:style w:type="paragraph" w:customStyle="1" w:styleId="CM164">
    <w:name w:val="CM164"/>
    <w:basedOn w:val="Default"/>
    <w:next w:val="Default"/>
    <w:uiPriority w:val="99"/>
    <w:rsid w:val="00AE7FAF"/>
    <w:rPr>
      <w:color w:val="auto"/>
    </w:rPr>
  </w:style>
  <w:style w:type="paragraph" w:customStyle="1" w:styleId="CM70">
    <w:name w:val="CM70"/>
    <w:basedOn w:val="Default"/>
    <w:next w:val="Default"/>
    <w:uiPriority w:val="99"/>
    <w:rsid w:val="00AE7FAF"/>
    <w:pPr>
      <w:spacing w:line="231" w:lineRule="atLeast"/>
    </w:pPr>
    <w:rPr>
      <w:color w:val="auto"/>
    </w:rPr>
  </w:style>
  <w:style w:type="paragraph" w:customStyle="1" w:styleId="CM71">
    <w:name w:val="CM71"/>
    <w:basedOn w:val="Default"/>
    <w:next w:val="Default"/>
    <w:uiPriority w:val="99"/>
    <w:rsid w:val="00AE7FAF"/>
    <w:pPr>
      <w:spacing w:line="231" w:lineRule="atLeast"/>
    </w:pPr>
    <w:rPr>
      <w:color w:val="auto"/>
    </w:rPr>
  </w:style>
  <w:style w:type="paragraph" w:customStyle="1" w:styleId="CM166">
    <w:name w:val="CM166"/>
    <w:basedOn w:val="Default"/>
    <w:next w:val="Default"/>
    <w:uiPriority w:val="99"/>
    <w:rsid w:val="00AE7FAF"/>
    <w:rPr>
      <w:color w:val="auto"/>
    </w:rPr>
  </w:style>
  <w:style w:type="paragraph" w:customStyle="1" w:styleId="CM75">
    <w:name w:val="CM75"/>
    <w:basedOn w:val="Default"/>
    <w:next w:val="Default"/>
    <w:uiPriority w:val="99"/>
    <w:rsid w:val="00AE7FAF"/>
    <w:pPr>
      <w:spacing w:line="231" w:lineRule="atLeast"/>
    </w:pPr>
    <w:rPr>
      <w:color w:val="auto"/>
    </w:rPr>
  </w:style>
  <w:style w:type="paragraph" w:customStyle="1" w:styleId="CM76">
    <w:name w:val="CM76"/>
    <w:basedOn w:val="Default"/>
    <w:next w:val="Default"/>
    <w:uiPriority w:val="99"/>
    <w:rsid w:val="00AE7FAF"/>
    <w:pPr>
      <w:spacing w:line="200" w:lineRule="atLeast"/>
    </w:pPr>
    <w:rPr>
      <w:color w:val="auto"/>
    </w:rPr>
  </w:style>
  <w:style w:type="paragraph" w:customStyle="1" w:styleId="CM77">
    <w:name w:val="CM77"/>
    <w:basedOn w:val="Default"/>
    <w:next w:val="Default"/>
    <w:uiPriority w:val="99"/>
    <w:rsid w:val="00AE7FAF"/>
    <w:pPr>
      <w:spacing w:line="231" w:lineRule="atLeast"/>
    </w:pPr>
    <w:rPr>
      <w:color w:val="auto"/>
    </w:rPr>
  </w:style>
  <w:style w:type="paragraph" w:customStyle="1" w:styleId="CM80">
    <w:name w:val="CM80"/>
    <w:basedOn w:val="Default"/>
    <w:next w:val="Default"/>
    <w:uiPriority w:val="99"/>
    <w:rsid w:val="00AE7FAF"/>
    <w:pPr>
      <w:spacing w:line="198" w:lineRule="atLeast"/>
    </w:pPr>
    <w:rPr>
      <w:color w:val="auto"/>
    </w:rPr>
  </w:style>
  <w:style w:type="paragraph" w:customStyle="1" w:styleId="CM165">
    <w:name w:val="CM165"/>
    <w:basedOn w:val="Default"/>
    <w:next w:val="Default"/>
    <w:uiPriority w:val="99"/>
    <w:rsid w:val="00AE7FAF"/>
    <w:rPr>
      <w:color w:val="auto"/>
    </w:rPr>
  </w:style>
  <w:style w:type="character" w:styleId="CommentReference">
    <w:name w:val="annotation reference"/>
    <w:semiHidden/>
    <w:unhideWhenUsed/>
    <w:rsid w:val="00AE7FAF"/>
    <w:rPr>
      <w:sz w:val="16"/>
      <w:szCs w:val="16"/>
    </w:rPr>
  </w:style>
  <w:style w:type="paragraph" w:styleId="CommentText">
    <w:name w:val="annotation text"/>
    <w:basedOn w:val="Normal"/>
    <w:link w:val="CommentTextChar"/>
    <w:unhideWhenUsed/>
    <w:rsid w:val="00AE7FAF"/>
    <w:pPr>
      <w:widowControl/>
      <w:spacing w:after="200" w:line="276"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rsid w:val="00AE7FAF"/>
    <w:rPr>
      <w:rFonts w:ascii="Calibri" w:eastAsia="Calibri" w:hAnsi="Calibri" w:cs="Times New Roman"/>
      <w:sz w:val="20"/>
      <w:szCs w:val="20"/>
      <w:lang w:val="en-GB"/>
    </w:rPr>
  </w:style>
  <w:style w:type="character" w:customStyle="1" w:styleId="CommentSubjectChar">
    <w:name w:val="Comment Subject Char"/>
    <w:basedOn w:val="CommentTextChar"/>
    <w:link w:val="CommentSubject"/>
    <w:semiHidden/>
    <w:rsid w:val="00AE7FAF"/>
    <w:rPr>
      <w:rFonts w:ascii="Calibri" w:eastAsia="Calibri" w:hAnsi="Calibri" w:cs="Times New Roman"/>
      <w:b/>
      <w:bCs/>
      <w:sz w:val="20"/>
      <w:szCs w:val="20"/>
      <w:lang w:val="en-GB"/>
    </w:rPr>
  </w:style>
  <w:style w:type="paragraph" w:styleId="CommentSubject">
    <w:name w:val="annotation subject"/>
    <w:basedOn w:val="CommentText"/>
    <w:next w:val="CommentText"/>
    <w:link w:val="CommentSubjectChar"/>
    <w:semiHidden/>
    <w:unhideWhenUsed/>
    <w:rsid w:val="00AE7FAF"/>
    <w:rPr>
      <w:b/>
      <w:bCs/>
    </w:rPr>
  </w:style>
  <w:style w:type="character" w:customStyle="1" w:styleId="CommentSubjectChar1">
    <w:name w:val="Comment Subject Char1"/>
    <w:basedOn w:val="CommentTextChar"/>
    <w:uiPriority w:val="99"/>
    <w:semiHidden/>
    <w:rsid w:val="00AE7FAF"/>
    <w:rPr>
      <w:rFonts w:ascii="Calibri" w:eastAsia="Calibri" w:hAnsi="Calibri" w:cs="Times New Roman"/>
      <w:b/>
      <w:bCs/>
      <w:sz w:val="20"/>
      <w:szCs w:val="20"/>
      <w:lang w:val="en-GB"/>
    </w:rPr>
  </w:style>
  <w:style w:type="paragraph" w:styleId="TOCHeading">
    <w:name w:val="TOC Heading"/>
    <w:basedOn w:val="Heading1"/>
    <w:next w:val="Normal"/>
    <w:uiPriority w:val="39"/>
    <w:unhideWhenUsed/>
    <w:qFormat/>
    <w:rsid w:val="00AE7FAF"/>
    <w:pPr>
      <w:keepNext/>
      <w:keepLines/>
      <w:widowControl/>
      <w:spacing w:before="240" w:line="259" w:lineRule="auto"/>
      <w:ind w:left="0"/>
      <w:jc w:val="left"/>
      <w:outlineLvl w:val="9"/>
    </w:pPr>
    <w:rPr>
      <w:rFonts w:ascii="Calibri Light" w:eastAsia="Times New Roman" w:hAnsi="Calibri Light" w:cs="Times New Roman"/>
      <w:b w:val="0"/>
      <w:bCs w:val="0"/>
      <w:color w:val="2E74B5"/>
      <w:sz w:val="32"/>
      <w:szCs w:val="32"/>
    </w:rPr>
  </w:style>
  <w:style w:type="paragraph" w:styleId="TOC1">
    <w:name w:val="toc 1"/>
    <w:basedOn w:val="Normal"/>
    <w:next w:val="Normal"/>
    <w:autoRedefine/>
    <w:uiPriority w:val="39"/>
    <w:unhideWhenUsed/>
    <w:rsid w:val="00AE7FAF"/>
    <w:pPr>
      <w:widowControl/>
      <w:tabs>
        <w:tab w:val="right" w:leader="dot" w:pos="9016"/>
      </w:tabs>
      <w:spacing w:before="120" w:after="120" w:line="276" w:lineRule="auto"/>
    </w:pPr>
    <w:rPr>
      <w:rFonts w:ascii="Gill Sans MT" w:eastAsia="Calibri" w:hAnsi="Gill Sans MT" w:cs="Times New Roman"/>
      <w:b/>
      <w:noProof/>
      <w:lang w:val="en-GB"/>
    </w:rPr>
  </w:style>
  <w:style w:type="paragraph" w:styleId="TOC3">
    <w:name w:val="toc 3"/>
    <w:basedOn w:val="Normal"/>
    <w:next w:val="Normal"/>
    <w:autoRedefine/>
    <w:uiPriority w:val="39"/>
    <w:unhideWhenUsed/>
    <w:rsid w:val="00AE7FAF"/>
    <w:pPr>
      <w:widowControl/>
      <w:spacing w:after="200" w:line="276" w:lineRule="auto"/>
      <w:ind w:left="440"/>
    </w:pPr>
    <w:rPr>
      <w:rFonts w:ascii="Gill Sans MT" w:eastAsia="Calibri" w:hAnsi="Gill Sans MT" w:cs="Times New Roman"/>
      <w:lang w:val="en-GB"/>
    </w:rPr>
  </w:style>
  <w:style w:type="paragraph" w:styleId="TOC2">
    <w:name w:val="toc 2"/>
    <w:basedOn w:val="Normal"/>
    <w:next w:val="Normal"/>
    <w:autoRedefine/>
    <w:uiPriority w:val="39"/>
    <w:unhideWhenUsed/>
    <w:rsid w:val="00AE7FAF"/>
    <w:pPr>
      <w:widowControl/>
      <w:spacing w:after="200" w:line="276" w:lineRule="auto"/>
      <w:ind w:left="220"/>
    </w:pPr>
    <w:rPr>
      <w:rFonts w:ascii="Gill Sans MT" w:eastAsia="Calibri" w:hAnsi="Gill Sans MT" w:cs="Times New Roman"/>
      <w:sz w:val="20"/>
      <w:lang w:val="en-GB"/>
    </w:rPr>
  </w:style>
  <w:style w:type="paragraph" w:styleId="FootnoteText">
    <w:name w:val="footnote text"/>
    <w:basedOn w:val="Normal"/>
    <w:link w:val="FootnoteTextChar"/>
    <w:unhideWhenUsed/>
    <w:rsid w:val="00AE7FAF"/>
    <w:pPr>
      <w:widowControl/>
      <w:spacing w:after="200" w:line="276"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rsid w:val="00AE7FAF"/>
    <w:rPr>
      <w:rFonts w:ascii="Calibri" w:eastAsia="Calibri" w:hAnsi="Calibri" w:cs="Times New Roman"/>
      <w:sz w:val="20"/>
      <w:szCs w:val="20"/>
      <w:lang w:val="en-GB"/>
    </w:rPr>
  </w:style>
  <w:style w:type="character" w:styleId="FootnoteReference">
    <w:name w:val="footnote reference"/>
    <w:semiHidden/>
    <w:unhideWhenUsed/>
    <w:rsid w:val="00AE7FAF"/>
    <w:rPr>
      <w:vertAlign w:val="superscript"/>
    </w:rPr>
  </w:style>
  <w:style w:type="character" w:customStyle="1" w:styleId="EndnoteTextChar">
    <w:name w:val="Endnote Text Char"/>
    <w:basedOn w:val="DefaultParagraphFont"/>
    <w:link w:val="EndnoteText"/>
    <w:semiHidden/>
    <w:rsid w:val="00AE7FAF"/>
    <w:rPr>
      <w:rFonts w:ascii="Calibri" w:eastAsia="Calibri" w:hAnsi="Calibri" w:cs="Times New Roman"/>
      <w:sz w:val="20"/>
      <w:szCs w:val="20"/>
      <w:lang w:val="en-GB"/>
    </w:rPr>
  </w:style>
  <w:style w:type="paragraph" w:styleId="EndnoteText">
    <w:name w:val="endnote text"/>
    <w:basedOn w:val="Normal"/>
    <w:link w:val="EndnoteTextChar"/>
    <w:semiHidden/>
    <w:unhideWhenUsed/>
    <w:rsid w:val="00AE7FAF"/>
    <w:pPr>
      <w:widowControl/>
      <w:spacing w:after="200" w:line="276" w:lineRule="auto"/>
    </w:pPr>
    <w:rPr>
      <w:rFonts w:ascii="Calibri" w:eastAsia="Calibri" w:hAnsi="Calibri" w:cs="Times New Roman"/>
      <w:sz w:val="20"/>
      <w:szCs w:val="20"/>
      <w:lang w:val="en-GB"/>
    </w:rPr>
  </w:style>
  <w:style w:type="character" w:customStyle="1" w:styleId="EndnoteTextChar1">
    <w:name w:val="Endnote Text Char1"/>
    <w:basedOn w:val="DefaultParagraphFont"/>
    <w:uiPriority w:val="99"/>
    <w:semiHidden/>
    <w:rsid w:val="00AE7FAF"/>
    <w:rPr>
      <w:rFonts w:ascii="Century Gothic" w:eastAsia="Century Gothic" w:hAnsi="Century Gothic" w:cs="Century Gothic"/>
      <w:sz w:val="20"/>
      <w:szCs w:val="20"/>
    </w:rPr>
  </w:style>
  <w:style w:type="table" w:styleId="TableGrid">
    <w:name w:val="Table Grid"/>
    <w:basedOn w:val="TableNormal"/>
    <w:rsid w:val="00AE7FAF"/>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AE7FAF"/>
    <w:rPr>
      <w:rFonts w:ascii="Century Gothic" w:eastAsia="Century Gothic" w:hAnsi="Century Gothic" w:cs="Century Gothic"/>
      <w:sz w:val="24"/>
      <w:szCs w:val="24"/>
    </w:rPr>
  </w:style>
  <w:style w:type="paragraph" w:styleId="Revision">
    <w:name w:val="Revision"/>
    <w:hidden/>
    <w:uiPriority w:val="99"/>
    <w:semiHidden/>
    <w:rsid w:val="00AE7FAF"/>
    <w:pPr>
      <w:widowControl/>
    </w:pPr>
    <w:rPr>
      <w:rFonts w:eastAsiaTheme="minorEastAsia"/>
      <w:sz w:val="24"/>
      <w:szCs w:val="24"/>
    </w:rPr>
  </w:style>
  <w:style w:type="character" w:customStyle="1" w:styleId="Heading4Char">
    <w:name w:val="Heading 4 Char"/>
    <w:basedOn w:val="DefaultParagraphFont"/>
    <w:link w:val="Heading4"/>
    <w:rsid w:val="003168DB"/>
    <w:rPr>
      <w:rFonts w:asciiTheme="majorHAnsi" w:eastAsiaTheme="majorEastAsia" w:hAnsiTheme="majorHAnsi" w:cstheme="majorBidi"/>
      <w:i/>
      <w:iCs/>
      <w:color w:val="365F91" w:themeColor="accent1" w:themeShade="BF"/>
      <w:szCs w:val="20"/>
      <w:lang w:val="en-GB"/>
    </w:rPr>
  </w:style>
  <w:style w:type="character" w:customStyle="1" w:styleId="Heading5Char">
    <w:name w:val="Heading 5 Char"/>
    <w:basedOn w:val="DefaultParagraphFont"/>
    <w:link w:val="Heading5"/>
    <w:rsid w:val="003168DB"/>
    <w:rPr>
      <w:rFonts w:asciiTheme="majorHAnsi" w:eastAsiaTheme="majorEastAsia" w:hAnsiTheme="majorHAnsi" w:cstheme="majorBidi"/>
      <w:color w:val="365F91" w:themeColor="accent1" w:themeShade="BF"/>
      <w:szCs w:val="20"/>
      <w:lang w:val="en-GB"/>
    </w:rPr>
  </w:style>
  <w:style w:type="character" w:customStyle="1" w:styleId="Heading6Char">
    <w:name w:val="Heading 6 Char"/>
    <w:basedOn w:val="DefaultParagraphFont"/>
    <w:link w:val="Heading6"/>
    <w:rsid w:val="003168DB"/>
    <w:rPr>
      <w:rFonts w:asciiTheme="majorHAnsi" w:eastAsiaTheme="majorEastAsia" w:hAnsiTheme="majorHAnsi" w:cstheme="majorBidi"/>
      <w:color w:val="243F60" w:themeColor="accent1" w:themeShade="7F"/>
      <w:szCs w:val="20"/>
      <w:lang w:val="en-GB"/>
    </w:rPr>
  </w:style>
  <w:style w:type="character" w:customStyle="1" w:styleId="Heading7Char">
    <w:name w:val="Heading 7 Char"/>
    <w:basedOn w:val="DefaultParagraphFont"/>
    <w:link w:val="Heading7"/>
    <w:rsid w:val="003168DB"/>
    <w:rPr>
      <w:rFonts w:asciiTheme="majorHAnsi" w:eastAsiaTheme="majorEastAsia" w:hAnsiTheme="majorHAnsi" w:cstheme="majorBidi"/>
      <w:i/>
      <w:iCs/>
      <w:color w:val="243F60" w:themeColor="accent1" w:themeShade="7F"/>
      <w:szCs w:val="20"/>
      <w:lang w:val="en-GB"/>
    </w:rPr>
  </w:style>
  <w:style w:type="character" w:customStyle="1" w:styleId="Heading8Char">
    <w:name w:val="Heading 8 Char"/>
    <w:basedOn w:val="DefaultParagraphFont"/>
    <w:link w:val="Heading8"/>
    <w:rsid w:val="003168DB"/>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rsid w:val="003168DB"/>
    <w:rPr>
      <w:rFonts w:asciiTheme="majorHAnsi" w:eastAsiaTheme="majorEastAsia" w:hAnsiTheme="majorHAnsi" w:cstheme="majorBidi"/>
      <w:i/>
      <w:iCs/>
      <w:color w:val="272727" w:themeColor="text1" w:themeTint="D8"/>
      <w:sz w:val="21"/>
      <w:szCs w:val="21"/>
      <w:lang w:val="en-GB"/>
    </w:rPr>
  </w:style>
  <w:style w:type="paragraph" w:customStyle="1" w:styleId="CVCoversheetContact">
    <w:name w:val="CV_Coversheet_Contact"/>
    <w:basedOn w:val="Normal"/>
    <w:rsid w:val="003168DB"/>
    <w:pPr>
      <w:widowControl/>
    </w:pPr>
    <w:rPr>
      <w:rFonts w:ascii="Calibri" w:eastAsia="Times New Roman" w:hAnsi="Calibri" w:cs="Times New Roman"/>
      <w:sz w:val="20"/>
      <w:szCs w:val="20"/>
      <w:lang w:val="en-GB"/>
    </w:rPr>
  </w:style>
  <w:style w:type="paragraph" w:customStyle="1" w:styleId="Tenderbiogcontact">
    <w:name w:val="Tender biog contact"/>
    <w:basedOn w:val="Normal"/>
    <w:next w:val="Tenderbiogtext"/>
    <w:semiHidden/>
    <w:rsid w:val="003168DB"/>
    <w:pPr>
      <w:widowControl/>
      <w:tabs>
        <w:tab w:val="left" w:pos="2880"/>
      </w:tabs>
      <w:spacing w:after="120"/>
    </w:pPr>
    <w:rPr>
      <w:rFonts w:ascii="Calibri" w:eastAsia="Times New Roman" w:hAnsi="Calibri" w:cs="Times New Roman"/>
      <w:b/>
      <w:sz w:val="20"/>
      <w:szCs w:val="20"/>
      <w:lang w:val="en-GB"/>
    </w:rPr>
  </w:style>
  <w:style w:type="paragraph" w:customStyle="1" w:styleId="Handouttitlesmalllogo">
    <w:name w:val="Handout title small logo"/>
    <w:basedOn w:val="Normal"/>
    <w:semiHidden/>
    <w:rsid w:val="003168DB"/>
    <w:pPr>
      <w:widowControl/>
      <w:spacing w:before="140" w:after="200"/>
    </w:pPr>
    <w:rPr>
      <w:rFonts w:ascii="Calibri" w:eastAsia="Times New Roman" w:hAnsi="Calibri" w:cs="Times New Roman"/>
      <w:b/>
      <w:color w:val="C0C0C0"/>
      <w:sz w:val="34"/>
      <w:szCs w:val="20"/>
      <w:lang w:val="en-GB"/>
    </w:rPr>
  </w:style>
  <w:style w:type="paragraph" w:customStyle="1" w:styleId="Signoffposition">
    <w:name w:val="Sign off position"/>
    <w:basedOn w:val="Normal"/>
    <w:next w:val="Signoffcontact"/>
    <w:rsid w:val="003168DB"/>
    <w:pPr>
      <w:keepNext/>
      <w:widowControl/>
    </w:pPr>
    <w:rPr>
      <w:rFonts w:ascii="Calibri" w:eastAsia="Times New Roman" w:hAnsi="Calibri" w:cs="Times New Roman"/>
      <w:b/>
      <w:szCs w:val="20"/>
      <w:lang w:val="en-GB"/>
    </w:rPr>
  </w:style>
  <w:style w:type="paragraph" w:customStyle="1" w:styleId="BodyText1">
    <w:name w:val="Body Text 1"/>
    <w:basedOn w:val="BodyText"/>
    <w:rsid w:val="003168DB"/>
    <w:pPr>
      <w:widowControl/>
      <w:spacing w:after="200"/>
      <w:ind w:left="720"/>
    </w:pPr>
    <w:rPr>
      <w:rFonts w:ascii="Calibri" w:eastAsia="Times New Roman" w:hAnsi="Calibri" w:cs="Times New Roman"/>
      <w:sz w:val="22"/>
      <w:szCs w:val="20"/>
      <w:lang w:val="en-GB"/>
    </w:rPr>
  </w:style>
  <w:style w:type="paragraph" w:customStyle="1" w:styleId="Definition3">
    <w:name w:val="Definition 3"/>
    <w:basedOn w:val="BodyText"/>
    <w:rsid w:val="003168DB"/>
    <w:pPr>
      <w:widowControl/>
      <w:numPr>
        <w:ilvl w:val="3"/>
        <w:numId w:val="9"/>
      </w:numPr>
      <w:spacing w:after="200"/>
    </w:pPr>
    <w:rPr>
      <w:rFonts w:ascii="Calibri" w:eastAsia="Times New Roman" w:hAnsi="Calibri" w:cs="Times New Roman"/>
      <w:sz w:val="22"/>
      <w:szCs w:val="20"/>
      <w:lang w:val="en-GB"/>
    </w:rPr>
  </w:style>
  <w:style w:type="paragraph" w:customStyle="1" w:styleId="BodyText4">
    <w:name w:val="Body Text 4"/>
    <w:basedOn w:val="BodyText"/>
    <w:rsid w:val="003168DB"/>
    <w:pPr>
      <w:widowControl/>
      <w:spacing w:after="200"/>
      <w:ind w:left="2160"/>
    </w:pPr>
    <w:rPr>
      <w:rFonts w:ascii="Calibri" w:eastAsia="Times New Roman" w:hAnsi="Calibri" w:cs="Times New Roman"/>
      <w:sz w:val="22"/>
      <w:szCs w:val="20"/>
      <w:lang w:val="en-GB"/>
    </w:rPr>
  </w:style>
  <w:style w:type="paragraph" w:customStyle="1" w:styleId="Definition4">
    <w:name w:val="Definition 4"/>
    <w:basedOn w:val="BodyText"/>
    <w:rsid w:val="003168DB"/>
    <w:pPr>
      <w:widowControl/>
      <w:numPr>
        <w:ilvl w:val="4"/>
        <w:numId w:val="9"/>
      </w:numPr>
      <w:spacing w:after="200"/>
    </w:pPr>
    <w:rPr>
      <w:rFonts w:ascii="Calibri" w:eastAsia="Times New Roman" w:hAnsi="Calibri" w:cs="Times New Roman"/>
      <w:sz w:val="22"/>
      <w:szCs w:val="20"/>
      <w:lang w:val="en-GB"/>
    </w:rPr>
  </w:style>
  <w:style w:type="paragraph" w:customStyle="1" w:styleId="Definition">
    <w:name w:val="Definition"/>
    <w:basedOn w:val="BodyText"/>
    <w:rsid w:val="003168DB"/>
    <w:pPr>
      <w:widowControl/>
      <w:numPr>
        <w:numId w:val="9"/>
      </w:numPr>
      <w:tabs>
        <w:tab w:val="left" w:pos="720"/>
      </w:tabs>
      <w:spacing w:after="200"/>
    </w:pPr>
    <w:rPr>
      <w:rFonts w:ascii="Calibri" w:eastAsia="Times New Roman" w:hAnsi="Calibri" w:cs="Times New Roman"/>
      <w:sz w:val="22"/>
      <w:szCs w:val="20"/>
      <w:lang w:val="en-GB"/>
    </w:rPr>
  </w:style>
  <w:style w:type="paragraph" w:customStyle="1" w:styleId="Signoffcontact">
    <w:name w:val="Sign off contact"/>
    <w:basedOn w:val="Normal"/>
    <w:rsid w:val="003168DB"/>
    <w:pPr>
      <w:widowControl/>
    </w:pPr>
    <w:rPr>
      <w:rFonts w:ascii="Calibri" w:eastAsia="Times New Roman" w:hAnsi="Calibri" w:cs="Times New Roman"/>
      <w:sz w:val="18"/>
      <w:szCs w:val="20"/>
      <w:lang w:val="en-GB"/>
    </w:rPr>
  </w:style>
  <w:style w:type="character" w:styleId="PageNumber">
    <w:name w:val="page number"/>
    <w:semiHidden/>
    <w:rsid w:val="003168DB"/>
    <w:rPr>
      <w:rFonts w:cs="Arial"/>
      <w:color w:val="auto"/>
      <w:sz w:val="20"/>
    </w:rPr>
  </w:style>
  <w:style w:type="paragraph" w:styleId="E-mailSignature">
    <w:name w:val="E-mail Signature"/>
    <w:basedOn w:val="Normal"/>
    <w:link w:val="E-mailSignatureChar"/>
    <w:semiHidden/>
    <w:rsid w:val="003168DB"/>
    <w:pPr>
      <w:widowControl/>
      <w:spacing w:after="200"/>
    </w:pPr>
    <w:rPr>
      <w:rFonts w:ascii="Calibri" w:eastAsia="Times New Roman" w:hAnsi="Calibri" w:cs="Times New Roman"/>
      <w:szCs w:val="20"/>
      <w:lang w:val="en-GB"/>
    </w:rPr>
  </w:style>
  <w:style w:type="character" w:customStyle="1" w:styleId="E-mailSignatureChar">
    <w:name w:val="E-mail Signature Char"/>
    <w:basedOn w:val="DefaultParagraphFont"/>
    <w:link w:val="E-mailSignature"/>
    <w:semiHidden/>
    <w:rsid w:val="003168DB"/>
    <w:rPr>
      <w:rFonts w:ascii="Calibri" w:eastAsia="Times New Roman" w:hAnsi="Calibri" w:cs="Times New Roman"/>
      <w:szCs w:val="20"/>
      <w:lang w:val="en-GB"/>
    </w:rPr>
  </w:style>
  <w:style w:type="paragraph" w:customStyle="1" w:styleId="Part">
    <w:name w:val="Part"/>
    <w:basedOn w:val="BodyText"/>
    <w:next w:val="BodyText"/>
    <w:rsid w:val="003168DB"/>
    <w:pPr>
      <w:keepNext/>
      <w:widowControl/>
      <w:numPr>
        <w:ilvl w:val="2"/>
        <w:numId w:val="13"/>
      </w:numPr>
      <w:spacing w:after="200"/>
      <w:outlineLvl w:val="0"/>
    </w:pPr>
    <w:rPr>
      <w:rFonts w:ascii="Calibri" w:eastAsia="Times New Roman" w:hAnsi="Calibri" w:cs="Times New Roman"/>
      <w:b/>
      <w:lang w:val="en-GB"/>
    </w:rPr>
  </w:style>
  <w:style w:type="paragraph" w:customStyle="1" w:styleId="Sch1Heading">
    <w:name w:val="Sch 1 Heading"/>
    <w:basedOn w:val="BodyText"/>
    <w:next w:val="Sch2Number"/>
    <w:rsid w:val="003168DB"/>
    <w:pPr>
      <w:keepNext/>
      <w:widowControl/>
      <w:numPr>
        <w:ilvl w:val="3"/>
        <w:numId w:val="13"/>
      </w:numPr>
      <w:spacing w:after="200"/>
    </w:pPr>
    <w:rPr>
      <w:rFonts w:ascii="Calibri" w:eastAsia="Times New Roman" w:hAnsi="Calibri" w:cs="Times New Roman"/>
      <w:b/>
      <w:sz w:val="22"/>
      <w:szCs w:val="20"/>
      <w:lang w:val="en-GB"/>
    </w:rPr>
  </w:style>
  <w:style w:type="paragraph" w:customStyle="1" w:styleId="Sch2Number">
    <w:name w:val="Sch 2 Number"/>
    <w:basedOn w:val="BodyText"/>
    <w:rsid w:val="003168DB"/>
    <w:pPr>
      <w:widowControl/>
      <w:numPr>
        <w:ilvl w:val="4"/>
        <w:numId w:val="13"/>
      </w:numPr>
      <w:spacing w:after="200"/>
    </w:pPr>
    <w:rPr>
      <w:rFonts w:ascii="Calibri" w:eastAsia="Times New Roman" w:hAnsi="Calibri" w:cs="Times New Roman"/>
      <w:sz w:val="22"/>
      <w:szCs w:val="20"/>
      <w:lang w:val="en-GB"/>
    </w:rPr>
  </w:style>
  <w:style w:type="paragraph" w:customStyle="1" w:styleId="Sch3Number">
    <w:name w:val="Sch 3 Number"/>
    <w:basedOn w:val="BodyText"/>
    <w:rsid w:val="003168DB"/>
    <w:pPr>
      <w:widowControl/>
      <w:numPr>
        <w:ilvl w:val="5"/>
        <w:numId w:val="13"/>
      </w:numPr>
      <w:spacing w:after="200"/>
    </w:pPr>
    <w:rPr>
      <w:rFonts w:ascii="Calibri" w:eastAsia="Times New Roman" w:hAnsi="Calibri" w:cs="Times New Roman"/>
      <w:sz w:val="22"/>
      <w:szCs w:val="20"/>
      <w:lang w:val="en-GB"/>
    </w:rPr>
  </w:style>
  <w:style w:type="paragraph" w:styleId="BlockText">
    <w:name w:val="Block Text"/>
    <w:basedOn w:val="Normal"/>
    <w:semiHidden/>
    <w:rsid w:val="003168DB"/>
    <w:pPr>
      <w:widowControl/>
      <w:spacing w:after="200"/>
      <w:ind w:left="720" w:right="720"/>
    </w:pPr>
    <w:rPr>
      <w:rFonts w:ascii="Calibri" w:eastAsia="Times New Roman" w:hAnsi="Calibri" w:cs="Times New Roman"/>
      <w:color w:val="000000"/>
      <w:szCs w:val="20"/>
      <w:lang w:val="en-GB"/>
    </w:rPr>
  </w:style>
  <w:style w:type="paragraph" w:customStyle="1" w:styleId="Sch4Number">
    <w:name w:val="Sch 4 Number"/>
    <w:basedOn w:val="BodyText"/>
    <w:rsid w:val="003168DB"/>
    <w:pPr>
      <w:widowControl/>
      <w:numPr>
        <w:ilvl w:val="6"/>
        <w:numId w:val="13"/>
      </w:numPr>
      <w:spacing w:after="200"/>
    </w:pPr>
    <w:rPr>
      <w:rFonts w:ascii="Calibri" w:eastAsia="Times New Roman" w:hAnsi="Calibri" w:cs="Times New Roman"/>
      <w:sz w:val="22"/>
      <w:szCs w:val="20"/>
      <w:lang w:val="en-GB"/>
    </w:rPr>
  </w:style>
  <w:style w:type="character" w:styleId="FollowedHyperlink">
    <w:name w:val="FollowedHyperlink"/>
    <w:semiHidden/>
    <w:rsid w:val="003168DB"/>
    <w:rPr>
      <w:color w:val="E31B23"/>
      <w:szCs w:val="22"/>
    </w:rPr>
  </w:style>
  <w:style w:type="paragraph" w:customStyle="1" w:styleId="Parties1">
    <w:name w:val="Parties 1"/>
    <w:basedOn w:val="BodyText"/>
    <w:rsid w:val="003168DB"/>
    <w:pPr>
      <w:widowControl/>
      <w:numPr>
        <w:numId w:val="8"/>
      </w:numPr>
      <w:spacing w:after="200"/>
    </w:pPr>
    <w:rPr>
      <w:rFonts w:ascii="Calibri" w:eastAsia="Times New Roman" w:hAnsi="Calibri" w:cs="Times New Roman"/>
      <w:sz w:val="22"/>
      <w:szCs w:val="20"/>
      <w:lang w:val="en-GB"/>
    </w:rPr>
  </w:style>
  <w:style w:type="paragraph" w:customStyle="1" w:styleId="Background1">
    <w:name w:val="Background 1"/>
    <w:basedOn w:val="BodyText"/>
    <w:rsid w:val="003168DB"/>
    <w:pPr>
      <w:widowControl/>
      <w:numPr>
        <w:numId w:val="5"/>
      </w:numPr>
      <w:spacing w:after="200"/>
    </w:pPr>
    <w:rPr>
      <w:rFonts w:ascii="Calibri" w:eastAsia="Times New Roman" w:hAnsi="Calibri" w:cs="Times New Roman"/>
      <w:sz w:val="22"/>
      <w:szCs w:val="20"/>
      <w:lang w:val="en-GB"/>
    </w:rPr>
  </w:style>
  <w:style w:type="character" w:customStyle="1" w:styleId="Def">
    <w:name w:val="Def"/>
    <w:semiHidden/>
    <w:rsid w:val="003168DB"/>
    <w:rPr>
      <w:b/>
      <w:color w:val="auto"/>
    </w:rPr>
  </w:style>
  <w:style w:type="paragraph" w:customStyle="1" w:styleId="IntroHeading">
    <w:name w:val="Intro Heading"/>
    <w:basedOn w:val="BodyText"/>
    <w:next w:val="BodyText"/>
    <w:rsid w:val="003168DB"/>
    <w:pPr>
      <w:widowControl/>
      <w:spacing w:after="200"/>
    </w:pPr>
    <w:rPr>
      <w:rFonts w:ascii="Calibri" w:eastAsia="Times New Roman" w:hAnsi="Calibri" w:cs="Times New Roman"/>
      <w:b/>
      <w:lang w:val="en-GB"/>
    </w:rPr>
  </w:style>
  <w:style w:type="numbering" w:styleId="111111">
    <w:name w:val="Outline List 2"/>
    <w:basedOn w:val="NoList"/>
    <w:semiHidden/>
    <w:rsid w:val="003168DB"/>
  </w:style>
  <w:style w:type="paragraph" w:customStyle="1" w:styleId="XExecution">
    <w:name w:val="X Execution"/>
    <w:basedOn w:val="Normal"/>
    <w:semiHidden/>
    <w:rsid w:val="003168DB"/>
    <w:pPr>
      <w:widowControl/>
      <w:tabs>
        <w:tab w:val="left" w:pos="0"/>
        <w:tab w:val="left" w:pos="3544"/>
      </w:tabs>
      <w:spacing w:after="200"/>
      <w:ind w:right="459"/>
    </w:pPr>
    <w:rPr>
      <w:rFonts w:ascii="Calibri" w:eastAsia="Times New Roman" w:hAnsi="Calibri" w:cs="Times New Roman"/>
      <w:szCs w:val="20"/>
      <w:lang w:val="en-GB"/>
    </w:rPr>
  </w:style>
  <w:style w:type="paragraph" w:customStyle="1" w:styleId="Comments">
    <w:name w:val="Comments"/>
    <w:basedOn w:val="Normal"/>
    <w:semiHidden/>
    <w:rsid w:val="003168DB"/>
    <w:pPr>
      <w:widowControl/>
      <w:spacing w:after="200"/>
      <w:ind w:left="284"/>
    </w:pPr>
    <w:rPr>
      <w:rFonts w:ascii="Calibri" w:eastAsia="Times New Roman" w:hAnsi="Calibri" w:cs="Times New Roman"/>
      <w:i/>
      <w:szCs w:val="20"/>
      <w:lang w:val="en-GB"/>
    </w:rPr>
  </w:style>
  <w:style w:type="paragraph" w:customStyle="1" w:styleId="CoverDate">
    <w:name w:val="Cover Date"/>
    <w:basedOn w:val="BodyText"/>
    <w:next w:val="CoverText"/>
    <w:rsid w:val="003168DB"/>
    <w:pPr>
      <w:widowControl/>
      <w:tabs>
        <w:tab w:val="left" w:pos="3600"/>
      </w:tabs>
      <w:spacing w:after="200"/>
      <w:jc w:val="center"/>
    </w:pPr>
    <w:rPr>
      <w:rFonts w:ascii="Calibri" w:eastAsia="Times New Roman" w:hAnsi="Calibri" w:cs="Times New Roman"/>
      <w:b/>
      <w:sz w:val="28"/>
      <w:szCs w:val="22"/>
      <w:lang w:val="en-GB"/>
    </w:rPr>
  </w:style>
  <w:style w:type="paragraph" w:customStyle="1" w:styleId="CoverText">
    <w:name w:val="Cover Text"/>
    <w:basedOn w:val="BodyText"/>
    <w:rsid w:val="003168DB"/>
    <w:pPr>
      <w:widowControl/>
      <w:spacing w:after="200"/>
      <w:jc w:val="center"/>
    </w:pPr>
    <w:rPr>
      <w:rFonts w:ascii="Calibri" w:eastAsia="Times New Roman" w:hAnsi="Calibri" w:cs="Times New Roman"/>
      <w:sz w:val="22"/>
      <w:szCs w:val="20"/>
      <w:lang w:val="en-GB"/>
    </w:rPr>
  </w:style>
  <w:style w:type="character" w:customStyle="1" w:styleId="DefinitionTerm">
    <w:name w:val="Definition Term"/>
    <w:rsid w:val="003168DB"/>
    <w:rPr>
      <w:b/>
      <w:color w:val="auto"/>
    </w:rPr>
  </w:style>
  <w:style w:type="paragraph" w:customStyle="1" w:styleId="NewPage">
    <w:name w:val="New Page"/>
    <w:basedOn w:val="Normal"/>
    <w:semiHidden/>
    <w:rsid w:val="003168DB"/>
    <w:pPr>
      <w:pageBreakBefore/>
      <w:widowControl/>
      <w:spacing w:after="200"/>
    </w:pPr>
    <w:rPr>
      <w:rFonts w:ascii="Calibri" w:eastAsia="Times New Roman" w:hAnsi="Calibri" w:cs="Times New Roman"/>
      <w:szCs w:val="20"/>
      <w:lang w:val="en-GB"/>
    </w:rPr>
  </w:style>
  <w:style w:type="paragraph" w:customStyle="1" w:styleId="FrontInformation">
    <w:name w:val="FrontInformation"/>
    <w:autoRedefine/>
    <w:semiHidden/>
    <w:rsid w:val="003168DB"/>
    <w:pPr>
      <w:widowControl/>
      <w:spacing w:after="240" w:line="360" w:lineRule="auto"/>
    </w:pPr>
    <w:rPr>
      <w:rFonts w:ascii="Calibri" w:eastAsia="Times New Roman" w:hAnsi="Calibri" w:cs="Times New Roman"/>
      <w:color w:val="000000"/>
      <w:sz w:val="20"/>
      <w:szCs w:val="20"/>
      <w:lang w:val="en-GB"/>
    </w:rPr>
  </w:style>
  <w:style w:type="character" w:customStyle="1" w:styleId="defitem">
    <w:name w:val="defitem"/>
    <w:semiHidden/>
    <w:rsid w:val="003168DB"/>
    <w:rPr>
      <w:color w:val="auto"/>
    </w:rPr>
  </w:style>
  <w:style w:type="character" w:customStyle="1" w:styleId="smallcaps">
    <w:name w:val="smallcaps"/>
    <w:semiHidden/>
    <w:rsid w:val="003168DB"/>
    <w:rPr>
      <w:b/>
      <w:smallCaps/>
    </w:rPr>
  </w:style>
  <w:style w:type="paragraph" w:customStyle="1" w:styleId="Sch1Number">
    <w:name w:val="Sch 1 Number"/>
    <w:basedOn w:val="Sch1Heading"/>
    <w:rsid w:val="003168DB"/>
    <w:pPr>
      <w:keepNext w:val="0"/>
    </w:pPr>
    <w:rPr>
      <w:b w:val="0"/>
    </w:rPr>
  </w:style>
  <w:style w:type="paragraph" w:customStyle="1" w:styleId="Sch2Heading">
    <w:name w:val="Sch 2 Heading"/>
    <w:basedOn w:val="Sch2Number"/>
    <w:next w:val="Sch3Number"/>
    <w:rsid w:val="003168DB"/>
    <w:pPr>
      <w:keepNext/>
    </w:pPr>
    <w:rPr>
      <w:b/>
    </w:rPr>
  </w:style>
  <w:style w:type="paragraph" w:customStyle="1" w:styleId="Testimonium">
    <w:name w:val="Testimonium"/>
    <w:basedOn w:val="Normal"/>
    <w:semiHidden/>
    <w:rsid w:val="003168DB"/>
    <w:pPr>
      <w:widowControl/>
      <w:spacing w:after="200"/>
    </w:pPr>
    <w:rPr>
      <w:rFonts w:ascii="Calibri" w:eastAsia="Times New Roman" w:hAnsi="Calibri" w:cs="Times New Roman"/>
      <w:szCs w:val="20"/>
      <w:lang w:val="en-GB"/>
    </w:rPr>
  </w:style>
  <w:style w:type="paragraph" w:customStyle="1" w:styleId="Appendix">
    <w:name w:val="Appendix"/>
    <w:basedOn w:val="BodyText"/>
    <w:next w:val="BodyText"/>
    <w:link w:val="AppendixChar"/>
    <w:rsid w:val="003168DB"/>
    <w:pPr>
      <w:widowControl/>
      <w:numPr>
        <w:numId w:val="6"/>
      </w:numPr>
      <w:spacing w:after="200"/>
    </w:pPr>
    <w:rPr>
      <w:rFonts w:ascii="Calibri" w:eastAsia="Times New Roman" w:hAnsi="Calibri" w:cs="Times New Roman"/>
      <w:b/>
      <w:szCs w:val="20"/>
      <w:lang w:val="en-GB"/>
    </w:rPr>
  </w:style>
  <w:style w:type="paragraph" w:customStyle="1" w:styleId="CoverDocumentTitle">
    <w:name w:val="Cover Document Title"/>
    <w:basedOn w:val="BodyText"/>
    <w:next w:val="CoverText"/>
    <w:rsid w:val="003168DB"/>
    <w:pPr>
      <w:widowControl/>
      <w:spacing w:after="200"/>
      <w:jc w:val="center"/>
    </w:pPr>
    <w:rPr>
      <w:rFonts w:ascii="Calibri" w:eastAsia="Times New Roman" w:hAnsi="Calibri" w:cs="Times New Roman"/>
      <w:b/>
      <w:sz w:val="32"/>
      <w:szCs w:val="20"/>
      <w:lang w:val="en-GB" w:eastAsia="en-GB"/>
    </w:rPr>
  </w:style>
  <w:style w:type="paragraph" w:customStyle="1" w:styleId="SubSchedule">
    <w:name w:val="Sub Schedule"/>
    <w:basedOn w:val="BodyText"/>
    <w:next w:val="BodyText"/>
    <w:rsid w:val="003168DB"/>
    <w:pPr>
      <w:widowControl/>
      <w:numPr>
        <w:ilvl w:val="1"/>
        <w:numId w:val="13"/>
      </w:numPr>
      <w:spacing w:after="200"/>
    </w:pPr>
    <w:rPr>
      <w:rFonts w:ascii="Calibri" w:eastAsia="Times New Roman" w:hAnsi="Calibri" w:cs="Times New Roman"/>
      <w:b/>
      <w:szCs w:val="20"/>
      <w:lang w:val="en-GB"/>
    </w:rPr>
  </w:style>
  <w:style w:type="paragraph" w:customStyle="1" w:styleId="HeadingTitle">
    <w:name w:val="HeadingTitle"/>
    <w:basedOn w:val="Normal"/>
    <w:semiHidden/>
    <w:rsid w:val="003168DB"/>
    <w:pPr>
      <w:widowControl/>
      <w:spacing w:after="200"/>
      <w:contextualSpacing/>
    </w:pPr>
    <w:rPr>
      <w:rFonts w:ascii="Calibri" w:eastAsia="Times New Roman" w:hAnsi="Calibri" w:cs="Times New Roman"/>
      <w:b/>
      <w:sz w:val="24"/>
      <w:szCs w:val="20"/>
      <w:lang w:val="en-GB"/>
    </w:rPr>
  </w:style>
  <w:style w:type="paragraph" w:customStyle="1" w:styleId="Background2">
    <w:name w:val="Background 2"/>
    <w:basedOn w:val="BodyText"/>
    <w:rsid w:val="003168DB"/>
    <w:pPr>
      <w:widowControl/>
      <w:numPr>
        <w:ilvl w:val="1"/>
        <w:numId w:val="5"/>
      </w:numPr>
      <w:spacing w:after="200"/>
    </w:pPr>
    <w:rPr>
      <w:rFonts w:ascii="Calibri" w:eastAsia="Times New Roman" w:hAnsi="Calibri" w:cs="Times New Roman"/>
      <w:sz w:val="22"/>
      <w:szCs w:val="20"/>
      <w:lang w:val="en-GB"/>
    </w:rPr>
  </w:style>
  <w:style w:type="paragraph" w:customStyle="1" w:styleId="NormalSpaced">
    <w:name w:val="NormalSpaced"/>
    <w:basedOn w:val="Normal"/>
    <w:next w:val="Normal"/>
    <w:semiHidden/>
    <w:rsid w:val="003168DB"/>
    <w:pPr>
      <w:widowControl/>
      <w:spacing w:after="200"/>
    </w:pPr>
    <w:rPr>
      <w:rFonts w:ascii="Calibri" w:eastAsia="Times New Roman" w:hAnsi="Calibri" w:cs="Times New Roman"/>
      <w:szCs w:val="20"/>
      <w:lang w:val="en-GB"/>
    </w:rPr>
  </w:style>
  <w:style w:type="paragraph" w:customStyle="1" w:styleId="Bullet">
    <w:name w:val="Bullet"/>
    <w:basedOn w:val="Normal"/>
    <w:semiHidden/>
    <w:rsid w:val="003168DB"/>
    <w:pPr>
      <w:widowControl/>
      <w:numPr>
        <w:numId w:val="10"/>
      </w:numPr>
      <w:spacing w:after="120"/>
    </w:pPr>
    <w:rPr>
      <w:rFonts w:ascii="Calibri" w:eastAsia="Times New Roman" w:hAnsi="Calibri" w:cs="Times New Roman"/>
      <w:szCs w:val="20"/>
      <w:lang w:val="en-GB"/>
    </w:rPr>
  </w:style>
  <w:style w:type="paragraph" w:customStyle="1" w:styleId="Bullet2">
    <w:name w:val="Bullet2"/>
    <w:basedOn w:val="Normal"/>
    <w:semiHidden/>
    <w:rsid w:val="003168DB"/>
    <w:pPr>
      <w:widowControl/>
      <w:numPr>
        <w:ilvl w:val="1"/>
        <w:numId w:val="10"/>
      </w:numPr>
      <w:spacing w:after="120"/>
    </w:pPr>
    <w:rPr>
      <w:rFonts w:ascii="Calibri" w:eastAsia="Times New Roman" w:hAnsi="Calibri" w:cs="Times New Roman"/>
      <w:szCs w:val="20"/>
      <w:lang w:val="en-GB"/>
    </w:rPr>
  </w:style>
  <w:style w:type="paragraph" w:customStyle="1" w:styleId="Bullet3">
    <w:name w:val="Bullet3"/>
    <w:basedOn w:val="Normal"/>
    <w:semiHidden/>
    <w:rsid w:val="003168DB"/>
    <w:pPr>
      <w:widowControl/>
      <w:tabs>
        <w:tab w:val="num" w:pos="720"/>
      </w:tabs>
      <w:spacing w:after="200"/>
      <w:ind w:left="720" w:hanging="360"/>
    </w:pPr>
    <w:rPr>
      <w:rFonts w:ascii="Calibri" w:eastAsia="Times New Roman" w:hAnsi="Calibri" w:cs="Times New Roman"/>
      <w:szCs w:val="20"/>
      <w:lang w:val="en-GB"/>
    </w:rPr>
  </w:style>
  <w:style w:type="paragraph" w:customStyle="1" w:styleId="NormalCell">
    <w:name w:val="NormalCell"/>
    <w:basedOn w:val="Normal"/>
    <w:semiHidden/>
    <w:rsid w:val="003168DB"/>
    <w:pPr>
      <w:widowControl/>
      <w:spacing w:after="200"/>
    </w:pPr>
    <w:rPr>
      <w:rFonts w:ascii="Calibri" w:eastAsia="Times New Roman" w:hAnsi="Calibri" w:cs="Times New Roman"/>
      <w:szCs w:val="20"/>
      <w:lang w:val="en-GB"/>
    </w:rPr>
  </w:style>
  <w:style w:type="paragraph" w:customStyle="1" w:styleId="NormalSmall">
    <w:name w:val="NormalSmall"/>
    <w:basedOn w:val="NormalCell"/>
    <w:semiHidden/>
    <w:rsid w:val="003168DB"/>
    <w:rPr>
      <w:sz w:val="16"/>
    </w:rPr>
  </w:style>
  <w:style w:type="paragraph" w:customStyle="1" w:styleId="BulletSmall">
    <w:name w:val="Bullet Small"/>
    <w:basedOn w:val="Bullet"/>
    <w:semiHidden/>
    <w:rsid w:val="003168DB"/>
    <w:pPr>
      <w:numPr>
        <w:numId w:val="0"/>
      </w:numPr>
    </w:pPr>
    <w:rPr>
      <w:sz w:val="16"/>
    </w:rPr>
  </w:style>
  <w:style w:type="paragraph" w:customStyle="1" w:styleId="Headlinedivider">
    <w:name w:val="Headline divider"/>
    <w:basedOn w:val="Normal"/>
    <w:semiHidden/>
    <w:rsid w:val="003168DB"/>
    <w:pPr>
      <w:widowControl/>
      <w:pBdr>
        <w:bottom w:val="single" w:sz="6" w:space="1" w:color="auto"/>
      </w:pBdr>
      <w:spacing w:after="200"/>
    </w:pPr>
    <w:rPr>
      <w:rFonts w:ascii="Calibri" w:eastAsia="Times New Roman" w:hAnsi="Calibri" w:cs="Times New Roman"/>
      <w:szCs w:val="20"/>
      <w:lang w:val="en-GB"/>
    </w:rPr>
  </w:style>
  <w:style w:type="paragraph" w:customStyle="1" w:styleId="OfficeBody1">
    <w:name w:val="Office Body 1"/>
    <w:basedOn w:val="Normal"/>
    <w:rsid w:val="003168DB"/>
    <w:pPr>
      <w:widowControl/>
      <w:spacing w:after="200"/>
      <w:ind w:left="720"/>
    </w:pPr>
    <w:rPr>
      <w:rFonts w:ascii="Calibri" w:eastAsia="Times New Roman" w:hAnsi="Calibri" w:cs="Times New Roman"/>
      <w:szCs w:val="20"/>
      <w:lang w:val="en-GB"/>
    </w:rPr>
  </w:style>
  <w:style w:type="paragraph" w:styleId="MacroText">
    <w:name w:val="macro"/>
    <w:basedOn w:val="Normal"/>
    <w:link w:val="MacroTextChar"/>
    <w:semiHidden/>
    <w:rsid w:val="003168DB"/>
    <w:pPr>
      <w:widowControl/>
      <w:spacing w:after="200" w:line="200" w:lineRule="atLeast"/>
    </w:pPr>
    <w:rPr>
      <w:rFonts w:ascii="Calibri" w:eastAsia="Times New Roman" w:hAnsi="Calibri" w:cs="Times New Roman"/>
      <w:color w:val="000000"/>
      <w:sz w:val="24"/>
      <w:szCs w:val="20"/>
      <w:lang w:val="en-GB"/>
    </w:rPr>
  </w:style>
  <w:style w:type="character" w:customStyle="1" w:styleId="MacroTextChar">
    <w:name w:val="Macro Text Char"/>
    <w:basedOn w:val="DefaultParagraphFont"/>
    <w:link w:val="MacroText"/>
    <w:semiHidden/>
    <w:rsid w:val="003168DB"/>
    <w:rPr>
      <w:rFonts w:ascii="Calibri" w:eastAsia="Times New Roman" w:hAnsi="Calibri" w:cs="Times New Roman"/>
      <w:color w:val="000000"/>
      <w:sz w:val="24"/>
      <w:szCs w:val="20"/>
      <w:lang w:val="en-GB"/>
    </w:rPr>
  </w:style>
  <w:style w:type="paragraph" w:styleId="BodyText2">
    <w:name w:val="Body Text 2"/>
    <w:basedOn w:val="BodyText"/>
    <w:link w:val="BodyText2Char"/>
    <w:rsid w:val="003168DB"/>
    <w:pPr>
      <w:widowControl/>
      <w:spacing w:after="200"/>
      <w:ind w:left="720"/>
    </w:pPr>
    <w:rPr>
      <w:rFonts w:ascii="Calibri" w:eastAsia="Times New Roman" w:hAnsi="Calibri" w:cs="Times New Roman"/>
      <w:sz w:val="22"/>
      <w:szCs w:val="20"/>
      <w:lang w:val="en-GB"/>
    </w:rPr>
  </w:style>
  <w:style w:type="character" w:customStyle="1" w:styleId="BodyText2Char">
    <w:name w:val="Body Text 2 Char"/>
    <w:basedOn w:val="DefaultParagraphFont"/>
    <w:link w:val="BodyText2"/>
    <w:rsid w:val="003168DB"/>
    <w:rPr>
      <w:rFonts w:ascii="Calibri" w:eastAsia="Times New Roman" w:hAnsi="Calibri" w:cs="Times New Roman"/>
      <w:szCs w:val="20"/>
      <w:lang w:val="en-GB"/>
    </w:rPr>
  </w:style>
  <w:style w:type="paragraph" w:styleId="BodyText3">
    <w:name w:val="Body Text 3"/>
    <w:basedOn w:val="BodyText"/>
    <w:link w:val="BodyText3Char"/>
    <w:rsid w:val="003168DB"/>
    <w:pPr>
      <w:widowControl/>
      <w:spacing w:after="200"/>
      <w:ind w:left="1440"/>
    </w:pPr>
    <w:rPr>
      <w:rFonts w:ascii="Calibri" w:eastAsia="Times New Roman" w:hAnsi="Calibri" w:cs="Times New Roman"/>
      <w:sz w:val="22"/>
      <w:szCs w:val="20"/>
      <w:lang w:val="en-GB"/>
    </w:rPr>
  </w:style>
  <w:style w:type="character" w:customStyle="1" w:styleId="BodyText3Char">
    <w:name w:val="Body Text 3 Char"/>
    <w:basedOn w:val="DefaultParagraphFont"/>
    <w:link w:val="BodyText3"/>
    <w:rsid w:val="003168DB"/>
    <w:rPr>
      <w:rFonts w:ascii="Calibri" w:eastAsia="Times New Roman" w:hAnsi="Calibri" w:cs="Times New Roman"/>
      <w:szCs w:val="20"/>
      <w:lang w:val="en-GB"/>
    </w:rPr>
  </w:style>
  <w:style w:type="paragraph" w:styleId="BodyTextFirstIndent">
    <w:name w:val="Body Text First Indent"/>
    <w:basedOn w:val="Normal"/>
    <w:link w:val="BodyTextFirstIndentChar"/>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firstLine="210"/>
    </w:pPr>
    <w:rPr>
      <w:rFonts w:ascii="Calibri" w:eastAsia="Times New Roman" w:hAnsi="Calibri" w:cs="Times New Roman"/>
      <w:color w:val="000000"/>
      <w:szCs w:val="20"/>
      <w:lang w:val="en-GB"/>
    </w:rPr>
  </w:style>
  <w:style w:type="character" w:customStyle="1" w:styleId="BodyTextFirstIndentChar">
    <w:name w:val="Body Text First Indent Char"/>
    <w:basedOn w:val="BodyTextChar"/>
    <w:link w:val="BodyTextFirstIndent"/>
    <w:semiHidden/>
    <w:rsid w:val="003168DB"/>
    <w:rPr>
      <w:rFonts w:ascii="Calibri" w:eastAsia="Times New Roman" w:hAnsi="Calibri" w:cs="Times New Roman"/>
      <w:color w:val="000000"/>
      <w:sz w:val="24"/>
      <w:szCs w:val="20"/>
      <w:lang w:val="en-GB"/>
    </w:rPr>
  </w:style>
  <w:style w:type="paragraph" w:styleId="BodyTextIndent">
    <w:name w:val="Body Text Indent"/>
    <w:basedOn w:val="Normal"/>
    <w:link w:val="BodyTextIndentChar"/>
    <w:semiHidden/>
    <w:rsid w:val="003168D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Pr>
      <w:rFonts w:ascii="Calibri" w:eastAsia="Times New Roman" w:hAnsi="Calibri" w:cs="Times New Roman"/>
      <w:color w:val="000000"/>
      <w:lang w:val="en-GB"/>
    </w:rPr>
  </w:style>
  <w:style w:type="character" w:customStyle="1" w:styleId="BodyTextIndentChar">
    <w:name w:val="Body Text Indent Char"/>
    <w:basedOn w:val="DefaultParagraphFont"/>
    <w:link w:val="BodyTextIndent"/>
    <w:semiHidden/>
    <w:rsid w:val="003168DB"/>
    <w:rPr>
      <w:rFonts w:ascii="Calibri" w:eastAsia="Times New Roman" w:hAnsi="Calibri" w:cs="Times New Roman"/>
      <w:color w:val="000000"/>
      <w:lang w:val="en-GB"/>
    </w:rPr>
  </w:style>
  <w:style w:type="paragraph" w:styleId="BodyTextFirstIndent2">
    <w:name w:val="Body Text First Indent 2"/>
    <w:basedOn w:val="Normal"/>
    <w:link w:val="BodyTextFirstIndent2Char"/>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357" w:firstLine="108"/>
    </w:pPr>
    <w:rPr>
      <w:rFonts w:ascii="Calibri" w:eastAsia="Times New Roman" w:hAnsi="Calibri" w:cs="Times New Roman"/>
      <w:color w:val="000000"/>
      <w:szCs w:val="20"/>
      <w:lang w:val="en-GB"/>
    </w:rPr>
  </w:style>
  <w:style w:type="character" w:customStyle="1" w:styleId="BodyTextFirstIndent2Char">
    <w:name w:val="Body Text First Indent 2 Char"/>
    <w:basedOn w:val="BodyTextIndentChar"/>
    <w:link w:val="BodyTextFirstIndent2"/>
    <w:semiHidden/>
    <w:rsid w:val="003168DB"/>
    <w:rPr>
      <w:rFonts w:ascii="Calibri" w:eastAsia="Times New Roman" w:hAnsi="Calibri" w:cs="Times New Roman"/>
      <w:color w:val="000000"/>
      <w:szCs w:val="20"/>
      <w:lang w:val="en-GB"/>
    </w:rPr>
  </w:style>
  <w:style w:type="paragraph" w:styleId="BodyTextIndent2">
    <w:name w:val="Body Text Indent 2"/>
    <w:basedOn w:val="Normal"/>
    <w:link w:val="BodyTextIndent2Char"/>
    <w:semiHidden/>
    <w:rsid w:val="003168D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Pr>
      <w:rFonts w:ascii="Calibri" w:eastAsia="Times New Roman" w:hAnsi="Calibri" w:cs="Times New Roman"/>
      <w:color w:val="000000"/>
      <w:sz w:val="24"/>
      <w:szCs w:val="20"/>
      <w:lang w:val="en-GB"/>
    </w:rPr>
  </w:style>
  <w:style w:type="character" w:customStyle="1" w:styleId="BodyTextIndent2Char">
    <w:name w:val="Body Text Indent 2 Char"/>
    <w:basedOn w:val="DefaultParagraphFont"/>
    <w:link w:val="BodyTextIndent2"/>
    <w:semiHidden/>
    <w:rsid w:val="003168DB"/>
    <w:rPr>
      <w:rFonts w:ascii="Calibri" w:eastAsia="Times New Roman" w:hAnsi="Calibri" w:cs="Times New Roman"/>
      <w:color w:val="000000"/>
      <w:sz w:val="24"/>
      <w:szCs w:val="20"/>
      <w:lang w:val="en-GB"/>
    </w:rPr>
  </w:style>
  <w:style w:type="paragraph" w:styleId="BodyTextIndent3">
    <w:name w:val="Body Text Indent 3"/>
    <w:basedOn w:val="Normal"/>
    <w:link w:val="BodyTextIndent3Char"/>
    <w:semiHidden/>
    <w:rsid w:val="003168D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Pr>
      <w:rFonts w:ascii="Calibri" w:eastAsia="Times New Roman" w:hAnsi="Calibri" w:cs="Times New Roman"/>
      <w:color w:val="000000"/>
      <w:sz w:val="16"/>
      <w:szCs w:val="20"/>
      <w:lang w:val="en-GB"/>
    </w:rPr>
  </w:style>
  <w:style w:type="character" w:customStyle="1" w:styleId="BodyTextIndent3Char">
    <w:name w:val="Body Text Indent 3 Char"/>
    <w:basedOn w:val="DefaultParagraphFont"/>
    <w:link w:val="BodyTextIndent3"/>
    <w:semiHidden/>
    <w:rsid w:val="003168DB"/>
    <w:rPr>
      <w:rFonts w:ascii="Calibri" w:eastAsia="Times New Roman" w:hAnsi="Calibri" w:cs="Times New Roman"/>
      <w:color w:val="000000"/>
      <w:sz w:val="16"/>
      <w:szCs w:val="20"/>
      <w:lang w:val="en-GB"/>
    </w:rPr>
  </w:style>
  <w:style w:type="paragraph" w:styleId="Caption">
    <w:name w:val="caption"/>
    <w:basedOn w:val="Normal"/>
    <w:qFormat/>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rFonts w:ascii="Calibri" w:eastAsia="Times New Roman" w:hAnsi="Calibri" w:cs="Times New Roman"/>
      <w:b/>
      <w:color w:val="000000"/>
      <w:sz w:val="20"/>
      <w:szCs w:val="20"/>
      <w:lang w:val="en-GB"/>
    </w:rPr>
  </w:style>
  <w:style w:type="paragraph" w:styleId="Closing">
    <w:name w:val="Closing"/>
    <w:basedOn w:val="Normal"/>
    <w:link w:val="ClosingChar"/>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4321"/>
    </w:pPr>
    <w:rPr>
      <w:rFonts w:ascii="Calibri" w:eastAsia="Times New Roman" w:hAnsi="Calibri" w:cs="Times New Roman"/>
      <w:color w:val="000000"/>
      <w:szCs w:val="20"/>
      <w:lang w:val="en-GB"/>
    </w:rPr>
  </w:style>
  <w:style w:type="character" w:customStyle="1" w:styleId="ClosingChar">
    <w:name w:val="Closing Char"/>
    <w:basedOn w:val="DefaultParagraphFont"/>
    <w:link w:val="Closing"/>
    <w:semiHidden/>
    <w:rsid w:val="003168DB"/>
    <w:rPr>
      <w:rFonts w:ascii="Calibri" w:eastAsia="Times New Roman" w:hAnsi="Calibri" w:cs="Times New Roman"/>
      <w:color w:val="000000"/>
      <w:szCs w:val="20"/>
      <w:lang w:val="en-GB"/>
    </w:rPr>
  </w:style>
  <w:style w:type="paragraph" w:styleId="Date">
    <w:name w:val="Date"/>
    <w:basedOn w:val="Normal"/>
    <w:link w:val="DateChar"/>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Pr>
      <w:rFonts w:ascii="Calibri" w:eastAsia="Times New Roman" w:hAnsi="Calibri" w:cs="Times New Roman"/>
      <w:color w:val="000000"/>
      <w:szCs w:val="20"/>
      <w:lang w:val="en-GB"/>
    </w:rPr>
  </w:style>
  <w:style w:type="character" w:customStyle="1" w:styleId="DateChar">
    <w:name w:val="Date Char"/>
    <w:basedOn w:val="DefaultParagraphFont"/>
    <w:link w:val="Date"/>
    <w:semiHidden/>
    <w:rsid w:val="003168DB"/>
    <w:rPr>
      <w:rFonts w:ascii="Calibri" w:eastAsia="Times New Roman" w:hAnsi="Calibri" w:cs="Times New Roman"/>
      <w:color w:val="000000"/>
      <w:szCs w:val="20"/>
      <w:lang w:val="en-GB"/>
    </w:rPr>
  </w:style>
  <w:style w:type="paragraph" w:styleId="DocumentMap">
    <w:name w:val="Document Map"/>
    <w:basedOn w:val="Normal"/>
    <w:link w:val="DocumentMapChar"/>
    <w:semiHidden/>
    <w:rsid w:val="003168DB"/>
    <w:pPr>
      <w:widowControl/>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pPr>
    <w:rPr>
      <w:rFonts w:ascii="Calibri" w:eastAsia="Times New Roman" w:hAnsi="Calibri" w:cs="Times New Roman"/>
      <w:color w:val="000000"/>
      <w:sz w:val="24"/>
      <w:szCs w:val="20"/>
      <w:lang w:val="en-GB"/>
    </w:rPr>
  </w:style>
  <w:style w:type="character" w:customStyle="1" w:styleId="DocumentMapChar">
    <w:name w:val="Document Map Char"/>
    <w:basedOn w:val="DefaultParagraphFont"/>
    <w:link w:val="DocumentMap"/>
    <w:semiHidden/>
    <w:rsid w:val="003168DB"/>
    <w:rPr>
      <w:rFonts w:ascii="Calibri" w:eastAsia="Times New Roman" w:hAnsi="Calibri" w:cs="Times New Roman"/>
      <w:color w:val="000000"/>
      <w:sz w:val="24"/>
      <w:szCs w:val="20"/>
      <w:lang w:val="en-GB"/>
    </w:rPr>
  </w:style>
  <w:style w:type="paragraph" w:styleId="EnvelopeAddress">
    <w:name w:val="envelope address"/>
    <w:basedOn w:val="Normal"/>
    <w:semiHidden/>
    <w:rsid w:val="003168DB"/>
    <w:pPr>
      <w:widowControl/>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2880"/>
    </w:pPr>
    <w:rPr>
      <w:rFonts w:ascii="Calibri" w:eastAsia="Times New Roman" w:hAnsi="Calibri" w:cs="Times New Roman"/>
      <w:color w:val="000000"/>
      <w:sz w:val="24"/>
      <w:szCs w:val="20"/>
      <w:lang w:val="en-GB"/>
    </w:rPr>
  </w:style>
  <w:style w:type="paragraph" w:styleId="EnvelopeReturn">
    <w:name w:val="envelope return"/>
    <w:basedOn w:val="Normal"/>
    <w:semiHidden/>
    <w:rsid w:val="003168DB"/>
    <w:pPr>
      <w:widowControl/>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Pr>
      <w:rFonts w:ascii="Calibri" w:eastAsia="Times New Roman" w:hAnsi="Calibri" w:cs="Times New Roman"/>
      <w:color w:val="000000"/>
      <w:sz w:val="20"/>
      <w:szCs w:val="20"/>
      <w:lang w:val="en-GB"/>
    </w:rPr>
  </w:style>
  <w:style w:type="paragraph" w:styleId="Index1">
    <w:name w:val="index 1"/>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240" w:hanging="240"/>
    </w:pPr>
    <w:rPr>
      <w:rFonts w:ascii="Calibri" w:eastAsia="Times New Roman" w:hAnsi="Calibri" w:cs="Times New Roman"/>
      <w:color w:val="000000"/>
      <w:sz w:val="24"/>
      <w:szCs w:val="20"/>
      <w:lang w:val="en-GB"/>
    </w:rPr>
  </w:style>
  <w:style w:type="paragraph" w:styleId="Index2">
    <w:name w:val="index 2"/>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480" w:hanging="240"/>
    </w:pPr>
    <w:rPr>
      <w:rFonts w:ascii="Calibri" w:eastAsia="Times New Roman" w:hAnsi="Calibri" w:cs="Times New Roman"/>
      <w:color w:val="000000"/>
      <w:sz w:val="24"/>
      <w:szCs w:val="20"/>
      <w:lang w:val="en-GB"/>
    </w:rPr>
  </w:style>
  <w:style w:type="paragraph" w:styleId="Index3">
    <w:name w:val="index 3"/>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720" w:hanging="240"/>
    </w:pPr>
    <w:rPr>
      <w:rFonts w:ascii="Calibri" w:eastAsia="Times New Roman" w:hAnsi="Calibri" w:cs="Times New Roman"/>
      <w:color w:val="000000"/>
      <w:sz w:val="24"/>
      <w:szCs w:val="20"/>
      <w:lang w:val="en-GB"/>
    </w:rPr>
  </w:style>
  <w:style w:type="paragraph" w:styleId="Index4">
    <w:name w:val="index 4"/>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960" w:hanging="240"/>
    </w:pPr>
    <w:rPr>
      <w:rFonts w:ascii="Calibri" w:eastAsia="Times New Roman" w:hAnsi="Calibri" w:cs="Times New Roman"/>
      <w:color w:val="000000"/>
      <w:sz w:val="24"/>
      <w:szCs w:val="20"/>
      <w:lang w:val="en-GB"/>
    </w:rPr>
  </w:style>
  <w:style w:type="paragraph" w:styleId="Index5">
    <w:name w:val="index 5"/>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1200" w:hanging="240"/>
    </w:pPr>
    <w:rPr>
      <w:rFonts w:ascii="Calibri" w:eastAsia="Times New Roman" w:hAnsi="Calibri" w:cs="Times New Roman"/>
      <w:color w:val="000000"/>
      <w:sz w:val="24"/>
      <w:szCs w:val="20"/>
      <w:lang w:val="en-GB"/>
    </w:rPr>
  </w:style>
  <w:style w:type="paragraph" w:styleId="Index6">
    <w:name w:val="index 6"/>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1440" w:hanging="240"/>
    </w:pPr>
    <w:rPr>
      <w:rFonts w:ascii="Calibri" w:eastAsia="Times New Roman" w:hAnsi="Calibri" w:cs="Times New Roman"/>
      <w:color w:val="000000"/>
      <w:sz w:val="24"/>
      <w:szCs w:val="20"/>
      <w:lang w:val="en-GB"/>
    </w:rPr>
  </w:style>
  <w:style w:type="paragraph" w:styleId="Index7">
    <w:name w:val="index 7"/>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1680" w:hanging="240"/>
    </w:pPr>
    <w:rPr>
      <w:rFonts w:ascii="Calibri" w:eastAsia="Times New Roman" w:hAnsi="Calibri" w:cs="Times New Roman"/>
      <w:color w:val="000000"/>
      <w:sz w:val="24"/>
      <w:szCs w:val="20"/>
      <w:lang w:val="en-GB"/>
    </w:rPr>
  </w:style>
  <w:style w:type="paragraph" w:styleId="Index8">
    <w:name w:val="index 8"/>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1920" w:hanging="240"/>
    </w:pPr>
    <w:rPr>
      <w:rFonts w:ascii="Calibri" w:eastAsia="Times New Roman" w:hAnsi="Calibri" w:cs="Times New Roman"/>
      <w:color w:val="000000"/>
      <w:sz w:val="24"/>
      <w:szCs w:val="20"/>
      <w:lang w:val="en-GB"/>
    </w:rPr>
  </w:style>
  <w:style w:type="paragraph" w:styleId="Index9">
    <w:name w:val="index 9"/>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2160" w:hanging="240"/>
    </w:pPr>
    <w:rPr>
      <w:rFonts w:ascii="Calibri" w:eastAsia="Times New Roman" w:hAnsi="Calibri" w:cs="Times New Roman"/>
      <w:color w:val="000000"/>
      <w:sz w:val="24"/>
      <w:szCs w:val="20"/>
      <w:lang w:val="en-GB"/>
    </w:rPr>
  </w:style>
  <w:style w:type="paragraph" w:styleId="IndexHeading">
    <w:name w:val="index heading"/>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pPr>
    <w:rPr>
      <w:rFonts w:ascii="Calibri" w:eastAsia="Times New Roman" w:hAnsi="Calibri" w:cs="Times New Roman"/>
      <w:b/>
      <w:color w:val="000000"/>
      <w:sz w:val="24"/>
      <w:szCs w:val="20"/>
      <w:lang w:val="en-GB"/>
    </w:rPr>
  </w:style>
  <w:style w:type="paragraph" w:styleId="List">
    <w:name w:val="List"/>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720" w:hanging="720"/>
    </w:pPr>
    <w:rPr>
      <w:rFonts w:ascii="Calibri" w:eastAsia="Times New Roman" w:hAnsi="Calibri" w:cs="Times New Roman"/>
      <w:color w:val="000000"/>
      <w:szCs w:val="20"/>
      <w:lang w:val="en-GB"/>
    </w:rPr>
  </w:style>
  <w:style w:type="paragraph" w:styleId="List2">
    <w:name w:val="List 2"/>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714" w:hanging="357"/>
    </w:pPr>
    <w:rPr>
      <w:rFonts w:ascii="Calibri" w:eastAsia="Times New Roman" w:hAnsi="Calibri" w:cs="Times New Roman"/>
      <w:color w:val="000000"/>
      <w:sz w:val="24"/>
      <w:szCs w:val="20"/>
      <w:lang w:val="en-GB"/>
    </w:rPr>
  </w:style>
  <w:style w:type="paragraph" w:styleId="List3">
    <w:name w:val="List 3"/>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077" w:hanging="357"/>
    </w:pPr>
    <w:rPr>
      <w:rFonts w:ascii="Calibri" w:eastAsia="Times New Roman" w:hAnsi="Calibri" w:cs="Times New Roman"/>
      <w:color w:val="000000"/>
      <w:sz w:val="24"/>
      <w:szCs w:val="20"/>
      <w:lang w:val="en-GB"/>
    </w:rPr>
  </w:style>
  <w:style w:type="paragraph" w:styleId="List4">
    <w:name w:val="List 4"/>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434" w:hanging="357"/>
    </w:pPr>
    <w:rPr>
      <w:rFonts w:ascii="Calibri" w:eastAsia="Times New Roman" w:hAnsi="Calibri" w:cs="Times New Roman"/>
      <w:color w:val="000000"/>
      <w:sz w:val="24"/>
      <w:szCs w:val="20"/>
      <w:lang w:val="en-GB"/>
    </w:rPr>
  </w:style>
  <w:style w:type="paragraph" w:styleId="List5">
    <w:name w:val="List 5"/>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797" w:hanging="357"/>
    </w:pPr>
    <w:rPr>
      <w:rFonts w:ascii="Calibri" w:eastAsia="Times New Roman" w:hAnsi="Calibri" w:cs="Times New Roman"/>
      <w:color w:val="000000"/>
      <w:sz w:val="24"/>
      <w:szCs w:val="20"/>
      <w:lang w:val="en-GB"/>
    </w:rPr>
  </w:style>
  <w:style w:type="paragraph" w:styleId="ListBullet">
    <w:name w:val="List Bullet"/>
    <w:basedOn w:val="Normal"/>
    <w:rsid w:val="003168DB"/>
    <w:pPr>
      <w:widowControl/>
      <w:numPr>
        <w:numId w:val="30"/>
      </w:numPr>
      <w:tabs>
        <w:tab w:val="clear" w:pos="360"/>
        <w:tab w:val="num" w:pos="720"/>
      </w:tabs>
      <w:spacing w:after="120"/>
      <w:ind w:left="720" w:hanging="720"/>
    </w:pPr>
    <w:rPr>
      <w:rFonts w:ascii="Calibri" w:eastAsia="Times New Roman" w:hAnsi="Calibri" w:cs="Times New Roman"/>
      <w:szCs w:val="20"/>
      <w:lang w:val="en-GB"/>
    </w:rPr>
  </w:style>
  <w:style w:type="paragraph" w:styleId="ListBullet2">
    <w:name w:val="List Bullet 2"/>
    <w:basedOn w:val="Normal"/>
    <w:rsid w:val="003168DB"/>
    <w:pPr>
      <w:widowControl/>
      <w:numPr>
        <w:ilvl w:val="1"/>
        <w:numId w:val="7"/>
      </w:numPr>
      <w:spacing w:after="120"/>
    </w:pPr>
    <w:rPr>
      <w:rFonts w:ascii="Calibri" w:eastAsia="Times New Roman" w:hAnsi="Calibri" w:cs="Times New Roman"/>
      <w:szCs w:val="20"/>
      <w:lang w:val="en-GB"/>
    </w:rPr>
  </w:style>
  <w:style w:type="paragraph" w:styleId="ListBullet3">
    <w:name w:val="List Bullet 3"/>
    <w:basedOn w:val="Normal"/>
    <w:semiHidden/>
    <w:rsid w:val="003168DB"/>
    <w:pPr>
      <w:widowControl/>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077" w:hanging="357"/>
    </w:pPr>
    <w:rPr>
      <w:rFonts w:ascii="Calibri" w:eastAsia="Times New Roman" w:hAnsi="Calibri" w:cs="Times New Roman"/>
      <w:color w:val="000000"/>
      <w:sz w:val="24"/>
      <w:szCs w:val="20"/>
      <w:lang w:val="en-GB"/>
    </w:rPr>
  </w:style>
  <w:style w:type="paragraph" w:styleId="ListBullet4">
    <w:name w:val="List Bullet 4"/>
    <w:basedOn w:val="Normal"/>
    <w:semiHidden/>
    <w:rsid w:val="003168DB"/>
    <w:pPr>
      <w:widowControl/>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434" w:hanging="357"/>
    </w:pPr>
    <w:rPr>
      <w:rFonts w:ascii="Calibri" w:eastAsia="Times New Roman" w:hAnsi="Calibri" w:cs="Times New Roman"/>
      <w:color w:val="000000"/>
      <w:sz w:val="24"/>
      <w:szCs w:val="20"/>
      <w:lang w:val="en-GB"/>
    </w:rPr>
  </w:style>
  <w:style w:type="paragraph" w:styleId="ListBullet5">
    <w:name w:val="List Bullet 5"/>
    <w:basedOn w:val="Normal"/>
    <w:semiHidden/>
    <w:rsid w:val="003168DB"/>
    <w:pPr>
      <w:widowControl/>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797" w:hanging="357"/>
    </w:pPr>
    <w:rPr>
      <w:rFonts w:ascii="Calibri" w:eastAsia="Times New Roman" w:hAnsi="Calibri" w:cs="Times New Roman"/>
      <w:color w:val="000000"/>
      <w:sz w:val="24"/>
      <w:szCs w:val="20"/>
      <w:lang w:val="en-GB"/>
    </w:rPr>
  </w:style>
  <w:style w:type="paragraph" w:styleId="ListContinue">
    <w:name w:val="List Continue"/>
    <w:basedOn w:val="Normal"/>
    <w:semiHidden/>
    <w:rsid w:val="003168DB"/>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357"/>
    </w:pPr>
    <w:rPr>
      <w:rFonts w:ascii="Calibri" w:eastAsia="Times New Roman" w:hAnsi="Calibri" w:cs="Times New Roman"/>
      <w:color w:val="000000"/>
      <w:sz w:val="24"/>
      <w:szCs w:val="20"/>
      <w:lang w:val="en-GB"/>
    </w:rPr>
  </w:style>
  <w:style w:type="paragraph" w:styleId="ListContinue2">
    <w:name w:val="List Continue 2"/>
    <w:basedOn w:val="Normal"/>
    <w:semiHidden/>
    <w:rsid w:val="003168DB"/>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720"/>
    </w:pPr>
    <w:rPr>
      <w:rFonts w:ascii="Calibri" w:eastAsia="Times New Roman" w:hAnsi="Calibri" w:cs="Times New Roman"/>
      <w:color w:val="000000"/>
      <w:sz w:val="24"/>
      <w:szCs w:val="20"/>
      <w:lang w:val="en-GB"/>
    </w:rPr>
  </w:style>
  <w:style w:type="paragraph" w:styleId="ListContinue3">
    <w:name w:val="List Continue 3"/>
    <w:basedOn w:val="Normal"/>
    <w:semiHidden/>
    <w:rsid w:val="003168DB"/>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077"/>
    </w:pPr>
    <w:rPr>
      <w:rFonts w:ascii="Calibri" w:eastAsia="Times New Roman" w:hAnsi="Calibri" w:cs="Times New Roman"/>
      <w:color w:val="000000"/>
      <w:sz w:val="24"/>
      <w:szCs w:val="20"/>
      <w:lang w:val="en-GB"/>
    </w:rPr>
  </w:style>
  <w:style w:type="paragraph" w:styleId="ListContinue4">
    <w:name w:val="List Continue 4"/>
    <w:basedOn w:val="Normal"/>
    <w:semiHidden/>
    <w:rsid w:val="003168DB"/>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440"/>
    </w:pPr>
    <w:rPr>
      <w:rFonts w:ascii="Calibri" w:eastAsia="Times New Roman" w:hAnsi="Calibri" w:cs="Times New Roman"/>
      <w:color w:val="000000"/>
      <w:sz w:val="24"/>
      <w:szCs w:val="20"/>
      <w:lang w:val="en-GB"/>
    </w:rPr>
  </w:style>
  <w:style w:type="paragraph" w:styleId="ListContinue5">
    <w:name w:val="List Continue 5"/>
    <w:basedOn w:val="Normal"/>
    <w:semiHidden/>
    <w:rsid w:val="003168DB"/>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797"/>
    </w:pPr>
    <w:rPr>
      <w:rFonts w:ascii="Calibri" w:eastAsia="Times New Roman" w:hAnsi="Calibri" w:cs="Times New Roman"/>
      <w:color w:val="000000"/>
      <w:sz w:val="24"/>
      <w:szCs w:val="20"/>
      <w:lang w:val="en-GB"/>
    </w:rPr>
  </w:style>
  <w:style w:type="paragraph" w:customStyle="1" w:styleId="OfficeBody2">
    <w:name w:val="Office Body 2"/>
    <w:basedOn w:val="Normal"/>
    <w:rsid w:val="003168DB"/>
    <w:pPr>
      <w:widowControl/>
      <w:spacing w:after="200"/>
      <w:ind w:left="1440"/>
    </w:pPr>
    <w:rPr>
      <w:rFonts w:ascii="Calibri" w:eastAsia="Times New Roman" w:hAnsi="Calibri" w:cs="Times New Roman"/>
      <w:szCs w:val="20"/>
      <w:lang w:val="en-GB"/>
    </w:rPr>
  </w:style>
  <w:style w:type="paragraph" w:styleId="ListNumber3">
    <w:name w:val="List Number 3"/>
    <w:basedOn w:val="Normal"/>
    <w:semiHidden/>
    <w:rsid w:val="003168DB"/>
    <w:pPr>
      <w:widowControl/>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077" w:hanging="357"/>
    </w:pPr>
    <w:rPr>
      <w:rFonts w:ascii="Calibri" w:eastAsia="Times New Roman" w:hAnsi="Calibri" w:cs="Times New Roman"/>
      <w:color w:val="000000"/>
      <w:sz w:val="24"/>
      <w:szCs w:val="20"/>
      <w:lang w:val="en-GB"/>
    </w:rPr>
  </w:style>
  <w:style w:type="paragraph" w:styleId="ListNumber4">
    <w:name w:val="List Number 4"/>
    <w:basedOn w:val="Normal"/>
    <w:semiHidden/>
    <w:rsid w:val="003168DB"/>
    <w:pPr>
      <w:widowControl/>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434" w:hanging="357"/>
    </w:pPr>
    <w:rPr>
      <w:rFonts w:ascii="Calibri" w:eastAsia="Times New Roman" w:hAnsi="Calibri" w:cs="Times New Roman"/>
      <w:color w:val="000000"/>
      <w:sz w:val="24"/>
      <w:szCs w:val="20"/>
      <w:lang w:val="en-GB"/>
    </w:rPr>
  </w:style>
  <w:style w:type="paragraph" w:styleId="ListNumber5">
    <w:name w:val="List Number 5"/>
    <w:basedOn w:val="Normal"/>
    <w:semiHidden/>
    <w:rsid w:val="003168DB"/>
    <w:pPr>
      <w:widowControl/>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ind w:left="1797" w:hanging="357"/>
    </w:pPr>
    <w:rPr>
      <w:rFonts w:ascii="Calibri" w:eastAsia="Times New Roman" w:hAnsi="Calibri" w:cs="Times New Roman"/>
      <w:color w:val="000000"/>
      <w:sz w:val="24"/>
      <w:szCs w:val="20"/>
      <w:lang w:val="en-GB"/>
    </w:rPr>
  </w:style>
  <w:style w:type="paragraph" w:styleId="MessageHeader">
    <w:name w:val="Message Header"/>
    <w:basedOn w:val="Normal"/>
    <w:link w:val="MessageHeaderChar"/>
    <w:semiHidden/>
    <w:rsid w:val="003168DB"/>
    <w:pPr>
      <w:widowControl/>
      <w:spacing w:after="200"/>
      <w:ind w:left="1077" w:hanging="1077"/>
    </w:pPr>
    <w:rPr>
      <w:rFonts w:ascii="Calibri" w:eastAsia="Times New Roman" w:hAnsi="Calibri" w:cs="Times New Roman"/>
      <w:color w:val="000000"/>
      <w:sz w:val="24"/>
      <w:szCs w:val="20"/>
      <w:lang w:val="en-GB"/>
    </w:rPr>
  </w:style>
  <w:style w:type="character" w:customStyle="1" w:styleId="MessageHeaderChar">
    <w:name w:val="Message Header Char"/>
    <w:basedOn w:val="DefaultParagraphFont"/>
    <w:link w:val="MessageHeader"/>
    <w:semiHidden/>
    <w:rsid w:val="003168DB"/>
    <w:rPr>
      <w:rFonts w:ascii="Calibri" w:eastAsia="Times New Roman" w:hAnsi="Calibri" w:cs="Times New Roman"/>
      <w:color w:val="000000"/>
      <w:sz w:val="24"/>
      <w:szCs w:val="20"/>
      <w:lang w:val="en-GB"/>
    </w:rPr>
  </w:style>
  <w:style w:type="paragraph" w:styleId="NormalIndent">
    <w:name w:val="Normal Indent"/>
    <w:basedOn w:val="Normal"/>
    <w:semiHidden/>
    <w:rsid w:val="003168DB"/>
    <w:pPr>
      <w:widowControl/>
      <w:spacing w:after="200"/>
      <w:ind w:left="720"/>
    </w:pPr>
    <w:rPr>
      <w:rFonts w:ascii="Calibri" w:eastAsia="Times New Roman" w:hAnsi="Calibri" w:cs="Times New Roman"/>
      <w:color w:val="000000"/>
      <w:szCs w:val="20"/>
      <w:lang w:val="en-GB"/>
    </w:rPr>
  </w:style>
  <w:style w:type="paragraph" w:styleId="NoteHeading">
    <w:name w:val="Note Heading"/>
    <w:basedOn w:val="Normal"/>
    <w:link w:val="NoteHeadingChar"/>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Pr>
      <w:rFonts w:ascii="Calibri" w:eastAsia="Times New Roman" w:hAnsi="Calibri" w:cs="Times New Roman"/>
      <w:color w:val="000000"/>
      <w:sz w:val="24"/>
      <w:szCs w:val="20"/>
      <w:lang w:val="en-GB"/>
    </w:rPr>
  </w:style>
  <w:style w:type="character" w:customStyle="1" w:styleId="NoteHeadingChar">
    <w:name w:val="Note Heading Char"/>
    <w:basedOn w:val="DefaultParagraphFont"/>
    <w:link w:val="NoteHeading"/>
    <w:semiHidden/>
    <w:rsid w:val="003168DB"/>
    <w:rPr>
      <w:rFonts w:ascii="Calibri" w:eastAsia="Times New Roman" w:hAnsi="Calibri" w:cs="Times New Roman"/>
      <w:color w:val="000000"/>
      <w:sz w:val="24"/>
      <w:szCs w:val="20"/>
      <w:lang w:val="en-GB"/>
    </w:rPr>
  </w:style>
  <w:style w:type="paragraph" w:styleId="PlainText">
    <w:name w:val="Plain Text"/>
    <w:basedOn w:val="Normal"/>
    <w:link w:val="PlainTextChar"/>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Pr>
      <w:rFonts w:ascii="Calibri" w:eastAsia="Times New Roman" w:hAnsi="Calibri" w:cs="Times New Roman"/>
      <w:color w:val="000000"/>
      <w:sz w:val="20"/>
      <w:szCs w:val="20"/>
      <w:lang w:val="en-GB"/>
    </w:rPr>
  </w:style>
  <w:style w:type="character" w:customStyle="1" w:styleId="PlainTextChar">
    <w:name w:val="Plain Text Char"/>
    <w:basedOn w:val="DefaultParagraphFont"/>
    <w:link w:val="PlainText"/>
    <w:semiHidden/>
    <w:rsid w:val="003168DB"/>
    <w:rPr>
      <w:rFonts w:ascii="Calibri" w:eastAsia="Times New Roman" w:hAnsi="Calibri" w:cs="Times New Roman"/>
      <w:color w:val="000000"/>
      <w:sz w:val="20"/>
      <w:szCs w:val="20"/>
      <w:lang w:val="en-GB"/>
    </w:rPr>
  </w:style>
  <w:style w:type="paragraph" w:styleId="Salutation">
    <w:name w:val="Salutation"/>
    <w:basedOn w:val="Normal"/>
    <w:link w:val="SalutationChar"/>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pPr>
    <w:rPr>
      <w:rFonts w:ascii="Calibri" w:eastAsia="Times New Roman" w:hAnsi="Calibri" w:cs="Times New Roman"/>
      <w:color w:val="000000"/>
      <w:szCs w:val="20"/>
      <w:lang w:val="en-GB"/>
    </w:rPr>
  </w:style>
  <w:style w:type="character" w:customStyle="1" w:styleId="SalutationChar">
    <w:name w:val="Salutation Char"/>
    <w:basedOn w:val="DefaultParagraphFont"/>
    <w:link w:val="Salutation"/>
    <w:semiHidden/>
    <w:rsid w:val="003168DB"/>
    <w:rPr>
      <w:rFonts w:ascii="Calibri" w:eastAsia="Times New Roman" w:hAnsi="Calibri" w:cs="Times New Roman"/>
      <w:color w:val="000000"/>
      <w:szCs w:val="20"/>
      <w:lang w:val="en-GB"/>
    </w:rPr>
  </w:style>
  <w:style w:type="paragraph" w:styleId="Signature">
    <w:name w:val="Signature"/>
    <w:basedOn w:val="Normal"/>
    <w:link w:val="SignatureChar"/>
    <w:semiHidden/>
    <w:rsid w:val="003168DB"/>
    <w:pPr>
      <w:widowControl/>
      <w:spacing w:after="200"/>
      <w:ind w:left="4321"/>
    </w:pPr>
    <w:rPr>
      <w:rFonts w:ascii="Calibri" w:eastAsia="Times New Roman" w:hAnsi="Calibri" w:cs="Times New Roman"/>
      <w:szCs w:val="20"/>
      <w:lang w:val="en-GB"/>
    </w:rPr>
  </w:style>
  <w:style w:type="character" w:customStyle="1" w:styleId="SignatureChar">
    <w:name w:val="Signature Char"/>
    <w:basedOn w:val="DefaultParagraphFont"/>
    <w:link w:val="Signature"/>
    <w:semiHidden/>
    <w:rsid w:val="003168DB"/>
    <w:rPr>
      <w:rFonts w:ascii="Calibri" w:eastAsia="Times New Roman" w:hAnsi="Calibri" w:cs="Times New Roman"/>
      <w:szCs w:val="20"/>
      <w:lang w:val="en-GB"/>
    </w:rPr>
  </w:style>
  <w:style w:type="paragraph" w:styleId="Subtitle">
    <w:name w:val="Subtitle"/>
    <w:basedOn w:val="Normal"/>
    <w:next w:val="Normal"/>
    <w:link w:val="SubtitleChar"/>
    <w:qFormat/>
    <w:rsid w:val="003168DB"/>
    <w:pPr>
      <w:widowControl/>
      <w:spacing w:after="200"/>
    </w:pPr>
    <w:rPr>
      <w:rFonts w:ascii="Calibri" w:eastAsia="Times New Roman" w:hAnsi="Calibri" w:cs="Times New Roman"/>
      <w:b/>
      <w:sz w:val="24"/>
      <w:szCs w:val="20"/>
      <w:lang w:val="en-GB"/>
    </w:rPr>
  </w:style>
  <w:style w:type="character" w:customStyle="1" w:styleId="SubtitleChar">
    <w:name w:val="Subtitle Char"/>
    <w:basedOn w:val="DefaultParagraphFont"/>
    <w:link w:val="Subtitle"/>
    <w:rsid w:val="003168DB"/>
    <w:rPr>
      <w:rFonts w:ascii="Calibri" w:eastAsia="Times New Roman" w:hAnsi="Calibri" w:cs="Times New Roman"/>
      <w:b/>
      <w:sz w:val="24"/>
      <w:szCs w:val="20"/>
      <w:lang w:val="en-GB"/>
    </w:rPr>
  </w:style>
  <w:style w:type="paragraph" w:styleId="TOAHeading">
    <w:name w:val="toa heading"/>
    <w:basedOn w:val="Normal"/>
    <w:semiHidden/>
    <w:rsid w:val="003168D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200" w:line="200" w:lineRule="atLeast"/>
    </w:pPr>
    <w:rPr>
      <w:rFonts w:ascii="Calibri" w:eastAsia="Times New Roman" w:hAnsi="Calibri" w:cs="Times New Roman"/>
      <w:b/>
      <w:color w:val="000000"/>
      <w:sz w:val="24"/>
      <w:szCs w:val="20"/>
      <w:lang w:val="en-GB"/>
    </w:rPr>
  </w:style>
  <w:style w:type="paragraph" w:styleId="TOC4">
    <w:name w:val="toc 4"/>
    <w:basedOn w:val="TOC3"/>
    <w:uiPriority w:val="39"/>
    <w:rsid w:val="003168DB"/>
    <w:pPr>
      <w:tabs>
        <w:tab w:val="left" w:pos="1440"/>
        <w:tab w:val="right" w:leader="dot" w:pos="8784"/>
      </w:tabs>
      <w:spacing w:before="60" w:after="60" w:line="240" w:lineRule="auto"/>
      <w:ind w:left="2160" w:hanging="720"/>
      <w:contextualSpacing/>
    </w:pPr>
    <w:rPr>
      <w:rFonts w:ascii="Calibri" w:eastAsia="Times New Roman" w:hAnsi="Calibri"/>
      <w:noProof/>
      <w:szCs w:val="20"/>
    </w:rPr>
  </w:style>
  <w:style w:type="paragraph" w:styleId="TOC5">
    <w:name w:val="toc 5"/>
    <w:basedOn w:val="Normal"/>
    <w:uiPriority w:val="39"/>
    <w:rsid w:val="003168DB"/>
    <w:pPr>
      <w:widowControl/>
      <w:tabs>
        <w:tab w:val="right" w:leader="dot" w:pos="8784"/>
      </w:tabs>
      <w:spacing w:before="60" w:after="60"/>
      <w:ind w:left="720"/>
      <w:contextualSpacing/>
    </w:pPr>
    <w:rPr>
      <w:rFonts w:ascii="Calibri" w:eastAsia="Times New Roman" w:hAnsi="Calibri" w:cs="Times New Roman"/>
      <w:szCs w:val="20"/>
      <w:lang w:val="en-GB"/>
    </w:rPr>
  </w:style>
  <w:style w:type="paragraph" w:styleId="TOC6">
    <w:name w:val="toc 6"/>
    <w:basedOn w:val="Normal"/>
    <w:uiPriority w:val="39"/>
    <w:rsid w:val="003168DB"/>
    <w:pPr>
      <w:widowControl/>
      <w:tabs>
        <w:tab w:val="right" w:leader="dot" w:pos="8784"/>
      </w:tabs>
      <w:spacing w:before="60" w:after="60"/>
      <w:ind w:left="1440"/>
      <w:contextualSpacing/>
    </w:pPr>
    <w:rPr>
      <w:rFonts w:ascii="Calibri" w:eastAsia="Times New Roman" w:hAnsi="Calibri" w:cs="Times New Roman"/>
      <w:szCs w:val="20"/>
      <w:lang w:val="en-GB"/>
    </w:rPr>
  </w:style>
  <w:style w:type="paragraph" w:styleId="TOC7">
    <w:name w:val="toc 7"/>
    <w:basedOn w:val="Normal"/>
    <w:uiPriority w:val="39"/>
    <w:rsid w:val="003168DB"/>
    <w:pPr>
      <w:widowControl/>
      <w:tabs>
        <w:tab w:val="left" w:pos="709"/>
        <w:tab w:val="right" w:leader="dot" w:pos="7655"/>
        <w:tab w:val="left" w:pos="7920"/>
        <w:tab w:val="left" w:pos="8640"/>
        <w:tab w:val="left" w:pos="9360"/>
        <w:tab w:val="left" w:pos="10080"/>
      </w:tabs>
      <w:spacing w:after="200" w:line="200" w:lineRule="atLeast"/>
      <w:ind w:left="1440"/>
    </w:pPr>
    <w:rPr>
      <w:rFonts w:ascii="Calibri" w:eastAsia="Times New Roman" w:hAnsi="Calibri" w:cs="Times New Roman"/>
      <w:color w:val="000000"/>
      <w:sz w:val="24"/>
      <w:szCs w:val="20"/>
      <w:lang w:val="en-GB"/>
    </w:rPr>
  </w:style>
  <w:style w:type="paragraph" w:styleId="TOC8">
    <w:name w:val="toc 8"/>
    <w:basedOn w:val="Normal"/>
    <w:uiPriority w:val="39"/>
    <w:rsid w:val="003168DB"/>
    <w:pPr>
      <w:widowControl/>
      <w:tabs>
        <w:tab w:val="left" w:pos="709"/>
        <w:tab w:val="right" w:leader="dot" w:pos="7655"/>
        <w:tab w:val="left" w:pos="7920"/>
        <w:tab w:val="left" w:pos="8640"/>
        <w:tab w:val="left" w:pos="9360"/>
        <w:tab w:val="left" w:pos="10080"/>
      </w:tabs>
      <w:spacing w:after="200" w:line="200" w:lineRule="atLeast"/>
      <w:ind w:left="1680"/>
    </w:pPr>
    <w:rPr>
      <w:rFonts w:ascii="Calibri" w:eastAsia="Times New Roman" w:hAnsi="Calibri" w:cs="Times New Roman"/>
      <w:color w:val="000000"/>
      <w:sz w:val="24"/>
      <w:szCs w:val="20"/>
      <w:lang w:val="en-GB"/>
    </w:rPr>
  </w:style>
  <w:style w:type="paragraph" w:styleId="TOC9">
    <w:name w:val="toc 9"/>
    <w:basedOn w:val="Normal"/>
    <w:uiPriority w:val="39"/>
    <w:rsid w:val="003168DB"/>
    <w:pPr>
      <w:widowControl/>
      <w:tabs>
        <w:tab w:val="left" w:pos="709"/>
        <w:tab w:val="right" w:leader="dot" w:pos="7655"/>
        <w:tab w:val="left" w:pos="7920"/>
        <w:tab w:val="left" w:pos="8640"/>
        <w:tab w:val="left" w:pos="9360"/>
        <w:tab w:val="left" w:pos="10080"/>
      </w:tabs>
      <w:spacing w:after="200" w:line="200" w:lineRule="atLeast"/>
      <w:ind w:left="1920"/>
    </w:pPr>
    <w:rPr>
      <w:rFonts w:ascii="Calibri" w:eastAsia="Times New Roman" w:hAnsi="Calibri" w:cs="Times New Roman"/>
      <w:color w:val="000000"/>
      <w:sz w:val="24"/>
      <w:szCs w:val="20"/>
      <w:lang w:val="en-GB"/>
    </w:rPr>
  </w:style>
  <w:style w:type="paragraph" w:styleId="TableofAuthorities">
    <w:name w:val="table of authorities"/>
    <w:basedOn w:val="Normal"/>
    <w:semiHidden/>
    <w:rsid w:val="003168DB"/>
    <w:pPr>
      <w:widowControl/>
      <w:tabs>
        <w:tab w:val="left" w:pos="709"/>
        <w:tab w:val="right" w:leader="dot" w:pos="7655"/>
        <w:tab w:val="left" w:pos="7920"/>
        <w:tab w:val="left" w:pos="8640"/>
        <w:tab w:val="left" w:pos="9360"/>
        <w:tab w:val="left" w:pos="10080"/>
      </w:tabs>
      <w:spacing w:after="200" w:line="200" w:lineRule="atLeast"/>
      <w:ind w:left="240" w:hanging="240"/>
    </w:pPr>
    <w:rPr>
      <w:rFonts w:ascii="Calibri" w:eastAsia="Times New Roman" w:hAnsi="Calibri" w:cs="Times New Roman"/>
      <w:color w:val="000000"/>
      <w:sz w:val="24"/>
      <w:szCs w:val="20"/>
      <w:lang w:val="en-GB"/>
    </w:rPr>
  </w:style>
  <w:style w:type="paragraph" w:styleId="TableofFigures">
    <w:name w:val="table of figures"/>
    <w:basedOn w:val="Normal"/>
    <w:semiHidden/>
    <w:rsid w:val="003168DB"/>
    <w:pPr>
      <w:widowControl/>
      <w:tabs>
        <w:tab w:val="left" w:pos="709"/>
        <w:tab w:val="right" w:leader="dot" w:pos="7655"/>
        <w:tab w:val="left" w:pos="7920"/>
        <w:tab w:val="left" w:pos="8640"/>
        <w:tab w:val="left" w:pos="9360"/>
        <w:tab w:val="left" w:pos="10080"/>
      </w:tabs>
      <w:spacing w:after="200" w:line="200" w:lineRule="atLeast"/>
      <w:ind w:left="480" w:hanging="480"/>
    </w:pPr>
    <w:rPr>
      <w:rFonts w:ascii="Calibri" w:eastAsia="Times New Roman" w:hAnsi="Calibri" w:cs="Times New Roman"/>
      <w:color w:val="000000"/>
      <w:sz w:val="24"/>
      <w:szCs w:val="20"/>
      <w:lang w:val="en-GB"/>
    </w:rPr>
  </w:style>
  <w:style w:type="paragraph" w:styleId="Title">
    <w:name w:val="Title"/>
    <w:basedOn w:val="Normal"/>
    <w:next w:val="Normal"/>
    <w:link w:val="TitleChar"/>
    <w:qFormat/>
    <w:rsid w:val="003168DB"/>
    <w:pPr>
      <w:widowControl/>
      <w:spacing w:after="480"/>
      <w:contextualSpacing/>
    </w:pPr>
    <w:rPr>
      <w:rFonts w:ascii="Calibri" w:eastAsia="Times New Roman" w:hAnsi="Calibri" w:cs="Arial"/>
      <w:b/>
      <w:sz w:val="28"/>
      <w:szCs w:val="28"/>
      <w:lang w:val="en-GB"/>
    </w:rPr>
  </w:style>
  <w:style w:type="character" w:customStyle="1" w:styleId="TitleChar">
    <w:name w:val="Title Char"/>
    <w:basedOn w:val="DefaultParagraphFont"/>
    <w:link w:val="Title"/>
    <w:rsid w:val="003168DB"/>
    <w:rPr>
      <w:rFonts w:ascii="Calibri" w:eastAsia="Times New Roman" w:hAnsi="Calibri" w:cs="Arial"/>
      <w:b/>
      <w:sz w:val="28"/>
      <w:szCs w:val="28"/>
      <w:lang w:val="en-GB"/>
    </w:rPr>
  </w:style>
  <w:style w:type="character" w:styleId="Emphasis">
    <w:name w:val="Emphasis"/>
    <w:qFormat/>
    <w:rsid w:val="003168DB"/>
    <w:rPr>
      <w:i/>
      <w:color w:val="auto"/>
    </w:rPr>
  </w:style>
  <w:style w:type="character" w:styleId="EndnoteReference">
    <w:name w:val="endnote reference"/>
    <w:semiHidden/>
    <w:rsid w:val="003168DB"/>
    <w:rPr>
      <w:rFonts w:ascii="Calibri" w:hAnsi="Calibri"/>
      <w:color w:val="000000"/>
      <w:sz w:val="24"/>
      <w:vertAlign w:val="superscript"/>
    </w:rPr>
  </w:style>
  <w:style w:type="character" w:styleId="LineNumber">
    <w:name w:val="line number"/>
    <w:semiHidden/>
    <w:rsid w:val="003168DB"/>
    <w:rPr>
      <w:rFonts w:ascii="Calibri" w:hAnsi="Calibri"/>
      <w:color w:val="000000"/>
      <w:sz w:val="22"/>
    </w:rPr>
  </w:style>
  <w:style w:type="paragraph" w:customStyle="1" w:styleId="VWVVATnumber">
    <w:name w:val="VWV VAT number"/>
    <w:basedOn w:val="VWVourreferences"/>
    <w:semiHidden/>
    <w:rsid w:val="003168DB"/>
  </w:style>
  <w:style w:type="paragraph" w:customStyle="1" w:styleId="Definition1">
    <w:name w:val="Definition 1"/>
    <w:basedOn w:val="BodyText"/>
    <w:rsid w:val="003168DB"/>
    <w:pPr>
      <w:widowControl/>
      <w:numPr>
        <w:ilvl w:val="1"/>
        <w:numId w:val="9"/>
      </w:numPr>
      <w:spacing w:after="200"/>
    </w:pPr>
    <w:rPr>
      <w:rFonts w:ascii="Calibri" w:eastAsia="Times New Roman" w:hAnsi="Calibri" w:cs="Times New Roman"/>
      <w:sz w:val="22"/>
      <w:szCs w:val="20"/>
      <w:lang w:val="en-GB"/>
    </w:rPr>
  </w:style>
  <w:style w:type="paragraph" w:customStyle="1" w:styleId="Parties2">
    <w:name w:val="Parties 2"/>
    <w:basedOn w:val="BodyText"/>
    <w:rsid w:val="003168DB"/>
    <w:pPr>
      <w:widowControl/>
      <w:numPr>
        <w:ilvl w:val="1"/>
        <w:numId w:val="8"/>
      </w:numPr>
      <w:spacing w:after="200"/>
    </w:pPr>
    <w:rPr>
      <w:rFonts w:ascii="Calibri" w:eastAsia="Times New Roman" w:hAnsi="Calibri" w:cs="Times New Roman"/>
      <w:sz w:val="22"/>
      <w:szCs w:val="20"/>
      <w:lang w:val="en-GB"/>
    </w:rPr>
  </w:style>
  <w:style w:type="paragraph" w:customStyle="1" w:styleId="CoverPartyName">
    <w:name w:val="Cover Party Name"/>
    <w:basedOn w:val="BodyText"/>
    <w:next w:val="CoverText"/>
    <w:rsid w:val="003168DB"/>
    <w:pPr>
      <w:widowControl/>
      <w:spacing w:after="200"/>
      <w:jc w:val="center"/>
    </w:pPr>
    <w:rPr>
      <w:rFonts w:ascii="Calibri" w:eastAsia="Times New Roman" w:hAnsi="Calibri" w:cs="Times New Roman"/>
      <w:b/>
      <w:sz w:val="28"/>
      <w:lang w:val="en-GB"/>
    </w:rPr>
  </w:style>
  <w:style w:type="character" w:customStyle="1" w:styleId="intro">
    <w:name w:val="intro"/>
    <w:semiHidden/>
    <w:rsid w:val="003168DB"/>
    <w:rPr>
      <w:b/>
      <w:sz w:val="24"/>
    </w:rPr>
  </w:style>
  <w:style w:type="paragraph" w:customStyle="1" w:styleId="ContentsHeading">
    <w:name w:val="Contents Heading"/>
    <w:basedOn w:val="BodyText"/>
    <w:next w:val="BodyText"/>
    <w:rsid w:val="003168DB"/>
    <w:pPr>
      <w:widowControl/>
      <w:spacing w:after="200"/>
    </w:pPr>
    <w:rPr>
      <w:rFonts w:ascii="Calibri" w:eastAsia="Times New Roman" w:hAnsi="Calibri" w:cs="Times New Roman"/>
      <w:b/>
      <w:szCs w:val="20"/>
      <w:lang w:val="en-GB"/>
    </w:rPr>
  </w:style>
  <w:style w:type="paragraph" w:customStyle="1" w:styleId="ContentsSub-heading">
    <w:name w:val="Contents Sub-heading"/>
    <w:basedOn w:val="BodyText"/>
    <w:next w:val="BodyText"/>
    <w:rsid w:val="003168DB"/>
    <w:pPr>
      <w:keepNext/>
      <w:widowControl/>
      <w:spacing w:after="120"/>
    </w:pPr>
    <w:rPr>
      <w:rFonts w:ascii="Calibri" w:eastAsia="Times New Roman" w:hAnsi="Calibri" w:cs="Times New Roman"/>
      <w:b/>
      <w:sz w:val="22"/>
      <w:szCs w:val="20"/>
      <w:lang w:val="en-GB"/>
    </w:rPr>
  </w:style>
  <w:style w:type="paragraph" w:customStyle="1" w:styleId="Definition2">
    <w:name w:val="Definition 2"/>
    <w:basedOn w:val="BodyText"/>
    <w:rsid w:val="003168DB"/>
    <w:pPr>
      <w:widowControl/>
      <w:numPr>
        <w:ilvl w:val="2"/>
        <w:numId w:val="9"/>
      </w:numPr>
      <w:spacing w:after="200"/>
    </w:pPr>
    <w:rPr>
      <w:rFonts w:ascii="Calibri" w:eastAsia="Times New Roman" w:hAnsi="Calibri" w:cs="Times New Roman"/>
      <w:sz w:val="22"/>
      <w:szCs w:val="20"/>
      <w:lang w:val="en-GB"/>
    </w:rPr>
  </w:style>
  <w:style w:type="paragraph" w:customStyle="1" w:styleId="Level1Heading">
    <w:name w:val="Level 1 Heading"/>
    <w:basedOn w:val="BodyText"/>
    <w:next w:val="Level2Number"/>
    <w:link w:val="Level1HeadingChar"/>
    <w:rsid w:val="003168DB"/>
    <w:pPr>
      <w:keepNext/>
      <w:widowControl/>
      <w:numPr>
        <w:numId w:val="11"/>
      </w:numPr>
      <w:spacing w:after="200"/>
      <w:outlineLvl w:val="0"/>
    </w:pPr>
    <w:rPr>
      <w:rFonts w:ascii="Calibri" w:eastAsia="Times New Roman" w:hAnsi="Calibri" w:cs="Times New Roman"/>
      <w:b/>
      <w:lang w:val="en-GB"/>
    </w:rPr>
  </w:style>
  <w:style w:type="paragraph" w:customStyle="1" w:styleId="Level2Number">
    <w:name w:val="Level 2 Number"/>
    <w:basedOn w:val="BodyText"/>
    <w:link w:val="Level2NumberChar"/>
    <w:rsid w:val="003168DB"/>
    <w:pPr>
      <w:widowControl/>
      <w:numPr>
        <w:ilvl w:val="1"/>
        <w:numId w:val="11"/>
      </w:numPr>
      <w:spacing w:after="200"/>
    </w:pPr>
    <w:rPr>
      <w:rFonts w:ascii="Calibri" w:eastAsia="Times New Roman" w:hAnsi="Calibri" w:cs="Times New Roman"/>
      <w:sz w:val="22"/>
      <w:szCs w:val="20"/>
      <w:lang w:val="en-GB"/>
    </w:rPr>
  </w:style>
  <w:style w:type="paragraph" w:customStyle="1" w:styleId="BodyText5">
    <w:name w:val="Body Text 5"/>
    <w:basedOn w:val="BodyText"/>
    <w:rsid w:val="003168DB"/>
    <w:pPr>
      <w:widowControl/>
      <w:spacing w:after="200"/>
      <w:ind w:left="2880"/>
    </w:pPr>
    <w:rPr>
      <w:rFonts w:ascii="Calibri" w:eastAsia="Times New Roman" w:hAnsi="Calibri" w:cs="Times New Roman"/>
      <w:sz w:val="22"/>
      <w:szCs w:val="20"/>
      <w:lang w:val="en-GB"/>
    </w:rPr>
  </w:style>
  <w:style w:type="paragraph" w:customStyle="1" w:styleId="Level3Number">
    <w:name w:val="Level 3 Number"/>
    <w:basedOn w:val="BodyText"/>
    <w:link w:val="Level3NumberChar"/>
    <w:rsid w:val="003168DB"/>
    <w:pPr>
      <w:widowControl/>
      <w:numPr>
        <w:ilvl w:val="2"/>
        <w:numId w:val="11"/>
      </w:numPr>
      <w:spacing w:after="200"/>
    </w:pPr>
    <w:rPr>
      <w:rFonts w:ascii="Calibri" w:eastAsia="Times New Roman" w:hAnsi="Calibri" w:cs="Times New Roman"/>
      <w:sz w:val="22"/>
      <w:szCs w:val="20"/>
      <w:lang w:val="en-GB"/>
    </w:rPr>
  </w:style>
  <w:style w:type="paragraph" w:customStyle="1" w:styleId="Level4Number">
    <w:name w:val="Level 4 Number"/>
    <w:basedOn w:val="BodyText"/>
    <w:rsid w:val="003168DB"/>
    <w:pPr>
      <w:widowControl/>
      <w:numPr>
        <w:ilvl w:val="3"/>
        <w:numId w:val="11"/>
      </w:numPr>
      <w:spacing w:after="200"/>
    </w:pPr>
    <w:rPr>
      <w:rFonts w:ascii="Calibri" w:eastAsia="Times New Roman" w:hAnsi="Calibri" w:cs="Times New Roman"/>
      <w:sz w:val="22"/>
      <w:szCs w:val="20"/>
      <w:lang w:val="en-GB"/>
    </w:rPr>
  </w:style>
  <w:style w:type="paragraph" w:customStyle="1" w:styleId="Level5Number">
    <w:name w:val="Level 5 Number"/>
    <w:basedOn w:val="BodyText"/>
    <w:rsid w:val="003168DB"/>
    <w:pPr>
      <w:widowControl/>
      <w:numPr>
        <w:ilvl w:val="4"/>
        <w:numId w:val="11"/>
      </w:numPr>
      <w:spacing w:after="200"/>
    </w:pPr>
    <w:rPr>
      <w:rFonts w:ascii="Calibri" w:eastAsia="Times New Roman" w:hAnsi="Calibri" w:cs="Times New Roman"/>
      <w:sz w:val="22"/>
      <w:szCs w:val="20"/>
      <w:lang w:val="en-GB"/>
    </w:rPr>
  </w:style>
  <w:style w:type="paragraph" w:customStyle="1" w:styleId="Level6Number">
    <w:name w:val="Level 6 Number"/>
    <w:basedOn w:val="BodyText"/>
    <w:rsid w:val="003168DB"/>
    <w:pPr>
      <w:widowControl/>
      <w:numPr>
        <w:ilvl w:val="5"/>
        <w:numId w:val="11"/>
      </w:numPr>
      <w:spacing w:after="200"/>
    </w:pPr>
    <w:rPr>
      <w:rFonts w:ascii="Calibri" w:eastAsia="Times New Roman" w:hAnsi="Calibri" w:cs="Times New Roman"/>
      <w:sz w:val="22"/>
      <w:szCs w:val="20"/>
      <w:lang w:val="en-GB"/>
    </w:rPr>
  </w:style>
  <w:style w:type="paragraph" w:customStyle="1" w:styleId="Level7Number">
    <w:name w:val="Level 7 Number"/>
    <w:basedOn w:val="BodyText"/>
    <w:rsid w:val="003168DB"/>
    <w:pPr>
      <w:widowControl/>
      <w:numPr>
        <w:ilvl w:val="6"/>
        <w:numId w:val="11"/>
      </w:numPr>
      <w:spacing w:after="200"/>
    </w:pPr>
    <w:rPr>
      <w:rFonts w:ascii="Calibri" w:eastAsia="Times New Roman" w:hAnsi="Calibri" w:cs="Times New Roman"/>
      <w:sz w:val="22"/>
      <w:szCs w:val="20"/>
      <w:lang w:val="en-GB"/>
    </w:rPr>
  </w:style>
  <w:style w:type="paragraph" w:customStyle="1" w:styleId="Level8Number">
    <w:name w:val="Level 8 Number"/>
    <w:basedOn w:val="BodyText"/>
    <w:rsid w:val="003168DB"/>
    <w:pPr>
      <w:widowControl/>
      <w:numPr>
        <w:ilvl w:val="7"/>
        <w:numId w:val="11"/>
      </w:numPr>
      <w:spacing w:after="200"/>
    </w:pPr>
    <w:rPr>
      <w:rFonts w:ascii="Calibri" w:eastAsia="Times New Roman" w:hAnsi="Calibri" w:cs="Times New Roman"/>
      <w:sz w:val="22"/>
      <w:szCs w:val="20"/>
      <w:lang w:val="en-GB"/>
    </w:rPr>
  </w:style>
  <w:style w:type="paragraph" w:customStyle="1" w:styleId="Level9Number">
    <w:name w:val="Level 9 Number"/>
    <w:basedOn w:val="BodyText"/>
    <w:rsid w:val="003168DB"/>
    <w:pPr>
      <w:widowControl/>
      <w:numPr>
        <w:ilvl w:val="8"/>
        <w:numId w:val="11"/>
      </w:numPr>
      <w:spacing w:after="200"/>
    </w:pPr>
    <w:rPr>
      <w:rFonts w:ascii="Calibri" w:eastAsia="Times New Roman" w:hAnsi="Calibri" w:cs="Times New Roman"/>
      <w:sz w:val="22"/>
      <w:szCs w:val="20"/>
      <w:lang w:val="en-GB"/>
    </w:rPr>
  </w:style>
  <w:style w:type="paragraph" w:customStyle="1" w:styleId="Level1Number">
    <w:name w:val="Level 1 Number"/>
    <w:basedOn w:val="Level1Heading"/>
    <w:rsid w:val="003168DB"/>
    <w:pPr>
      <w:keepNext w:val="0"/>
    </w:pPr>
    <w:rPr>
      <w:b w:val="0"/>
      <w:sz w:val="22"/>
    </w:rPr>
  </w:style>
  <w:style w:type="paragraph" w:customStyle="1" w:styleId="Level2Heading">
    <w:name w:val="Level 2 Heading"/>
    <w:basedOn w:val="Level2Number"/>
    <w:next w:val="Level3Number"/>
    <w:rsid w:val="003168DB"/>
    <w:pPr>
      <w:keepNext/>
    </w:pPr>
    <w:rPr>
      <w:b/>
    </w:rPr>
  </w:style>
  <w:style w:type="paragraph" w:customStyle="1" w:styleId="Level3Heading">
    <w:name w:val="Level 3 Heading"/>
    <w:basedOn w:val="Level3Number"/>
    <w:next w:val="Level4Number"/>
    <w:rsid w:val="003168DB"/>
    <w:pPr>
      <w:keepNext/>
    </w:pPr>
    <w:rPr>
      <w:b/>
    </w:rPr>
  </w:style>
  <w:style w:type="paragraph" w:customStyle="1" w:styleId="Level4Heading">
    <w:name w:val="Level 4 Heading"/>
    <w:basedOn w:val="Level4Number"/>
    <w:next w:val="Level5Number"/>
    <w:rsid w:val="003168DB"/>
    <w:pPr>
      <w:keepNext/>
    </w:pPr>
    <w:rPr>
      <w:b/>
    </w:rPr>
  </w:style>
  <w:style w:type="paragraph" w:customStyle="1" w:styleId="BodyText6">
    <w:name w:val="Body Text 6"/>
    <w:basedOn w:val="BodyText"/>
    <w:rsid w:val="003168DB"/>
    <w:pPr>
      <w:widowControl/>
      <w:spacing w:after="200"/>
      <w:ind w:left="3600"/>
    </w:pPr>
    <w:rPr>
      <w:rFonts w:ascii="Calibri" w:eastAsia="Times New Roman" w:hAnsi="Calibri" w:cs="Times New Roman"/>
      <w:sz w:val="22"/>
      <w:szCs w:val="20"/>
      <w:lang w:val="en-GB"/>
    </w:rPr>
  </w:style>
  <w:style w:type="paragraph" w:customStyle="1" w:styleId="BodyText7">
    <w:name w:val="Body Text 7"/>
    <w:basedOn w:val="BodyText"/>
    <w:rsid w:val="003168DB"/>
    <w:pPr>
      <w:widowControl/>
      <w:spacing w:after="200"/>
      <w:ind w:left="4320"/>
    </w:pPr>
    <w:rPr>
      <w:rFonts w:ascii="Calibri" w:eastAsia="Times New Roman" w:hAnsi="Calibri" w:cs="Times New Roman"/>
      <w:sz w:val="22"/>
      <w:szCs w:val="20"/>
      <w:lang w:val="en-GB"/>
    </w:rPr>
  </w:style>
  <w:style w:type="paragraph" w:customStyle="1" w:styleId="BodyText8">
    <w:name w:val="Body Text 8"/>
    <w:basedOn w:val="BodyText"/>
    <w:rsid w:val="003168DB"/>
    <w:pPr>
      <w:widowControl/>
      <w:spacing w:after="200"/>
      <w:ind w:left="5040"/>
    </w:pPr>
    <w:rPr>
      <w:rFonts w:ascii="Calibri" w:eastAsia="Times New Roman" w:hAnsi="Calibri" w:cs="Times New Roman"/>
      <w:sz w:val="22"/>
      <w:szCs w:val="20"/>
      <w:lang w:val="en-GB"/>
    </w:rPr>
  </w:style>
  <w:style w:type="paragraph" w:customStyle="1" w:styleId="BodyText9">
    <w:name w:val="Body Text 9"/>
    <w:basedOn w:val="BodyText"/>
    <w:rsid w:val="003168DB"/>
    <w:pPr>
      <w:widowControl/>
      <w:spacing w:after="200"/>
      <w:ind w:left="5760"/>
    </w:pPr>
    <w:rPr>
      <w:rFonts w:ascii="Calibri" w:eastAsia="Times New Roman" w:hAnsi="Calibri" w:cs="Times New Roman"/>
      <w:sz w:val="22"/>
      <w:szCs w:val="20"/>
      <w:lang w:val="en-GB"/>
    </w:rPr>
  </w:style>
  <w:style w:type="paragraph" w:customStyle="1" w:styleId="Sch5Number">
    <w:name w:val="Sch 5 Number"/>
    <w:basedOn w:val="BodyText"/>
    <w:rsid w:val="003168DB"/>
    <w:pPr>
      <w:widowControl/>
      <w:numPr>
        <w:ilvl w:val="7"/>
        <w:numId w:val="13"/>
      </w:numPr>
      <w:spacing w:after="200"/>
    </w:pPr>
    <w:rPr>
      <w:rFonts w:ascii="Calibri" w:eastAsia="Times New Roman" w:hAnsi="Calibri" w:cs="Times New Roman"/>
      <w:sz w:val="22"/>
      <w:szCs w:val="20"/>
      <w:lang w:val="en-GB"/>
    </w:rPr>
  </w:style>
  <w:style w:type="paragraph" w:customStyle="1" w:styleId="Sch6Number">
    <w:name w:val="Sch 6 Number"/>
    <w:basedOn w:val="BodyText"/>
    <w:rsid w:val="003168DB"/>
    <w:pPr>
      <w:widowControl/>
      <w:numPr>
        <w:ilvl w:val="8"/>
        <w:numId w:val="13"/>
      </w:numPr>
      <w:spacing w:after="200"/>
    </w:pPr>
    <w:rPr>
      <w:rFonts w:ascii="Calibri" w:eastAsia="Times New Roman" w:hAnsi="Calibri" w:cs="Times New Roman"/>
      <w:sz w:val="22"/>
      <w:szCs w:val="20"/>
      <w:lang w:val="en-GB"/>
    </w:rPr>
  </w:style>
  <w:style w:type="character" w:styleId="HTMLAcronym">
    <w:name w:val="HTML Acronym"/>
    <w:semiHidden/>
    <w:rsid w:val="003168DB"/>
    <w:rPr>
      <w:rFonts w:ascii="Calibri" w:hAnsi="Calibri"/>
    </w:rPr>
  </w:style>
  <w:style w:type="paragraph" w:customStyle="1" w:styleId="Sch3Heading">
    <w:name w:val="Sch 3 Heading"/>
    <w:basedOn w:val="Sch3Number"/>
    <w:next w:val="Sch4Number"/>
    <w:rsid w:val="003168DB"/>
    <w:pPr>
      <w:keepNext/>
    </w:pPr>
    <w:rPr>
      <w:b/>
      <w:sz w:val="20"/>
    </w:rPr>
  </w:style>
  <w:style w:type="paragraph" w:customStyle="1" w:styleId="Sch4Heading">
    <w:name w:val="Sch 4 Heading"/>
    <w:basedOn w:val="Sch4Number"/>
    <w:next w:val="Sch5Number"/>
    <w:rsid w:val="003168DB"/>
    <w:pPr>
      <w:keepNext/>
    </w:pPr>
    <w:rPr>
      <w:b/>
      <w:sz w:val="20"/>
    </w:rPr>
  </w:style>
  <w:style w:type="character" w:customStyle="1" w:styleId="Bold">
    <w:name w:val="Bold"/>
    <w:rsid w:val="003168DB"/>
    <w:rPr>
      <w:b/>
    </w:rPr>
  </w:style>
  <w:style w:type="paragraph" w:customStyle="1" w:styleId="Formnote">
    <w:name w:val="Form note"/>
    <w:basedOn w:val="Normal"/>
    <w:next w:val="Tabletext"/>
    <w:rsid w:val="003168DB"/>
    <w:pPr>
      <w:widowControl/>
    </w:pPr>
    <w:rPr>
      <w:rFonts w:ascii="Calibri" w:eastAsia="Times New Roman" w:hAnsi="Calibri" w:cs="Times New Roman"/>
      <w:sz w:val="18"/>
      <w:szCs w:val="20"/>
      <w:lang w:val="en-GB"/>
    </w:rPr>
  </w:style>
  <w:style w:type="paragraph" w:styleId="HTMLAddress">
    <w:name w:val="HTML Address"/>
    <w:basedOn w:val="Normal"/>
    <w:link w:val="HTMLAddressChar"/>
    <w:semiHidden/>
    <w:rsid w:val="003168DB"/>
    <w:pPr>
      <w:widowControl/>
      <w:spacing w:after="200"/>
    </w:pPr>
    <w:rPr>
      <w:rFonts w:ascii="Calibri" w:eastAsia="Times New Roman" w:hAnsi="Calibri" w:cs="Times New Roman"/>
      <w:i/>
      <w:iCs/>
      <w:szCs w:val="20"/>
      <w:lang w:val="en-GB"/>
    </w:rPr>
  </w:style>
  <w:style w:type="character" w:customStyle="1" w:styleId="HTMLAddressChar">
    <w:name w:val="HTML Address Char"/>
    <w:basedOn w:val="DefaultParagraphFont"/>
    <w:link w:val="HTMLAddress"/>
    <w:semiHidden/>
    <w:rsid w:val="003168DB"/>
    <w:rPr>
      <w:rFonts w:ascii="Calibri" w:eastAsia="Times New Roman" w:hAnsi="Calibri" w:cs="Times New Roman"/>
      <w:i/>
      <w:iCs/>
      <w:szCs w:val="20"/>
      <w:lang w:val="en-GB"/>
    </w:rPr>
  </w:style>
  <w:style w:type="character" w:styleId="HTMLCite">
    <w:name w:val="HTML Cite"/>
    <w:semiHidden/>
    <w:rsid w:val="003168DB"/>
    <w:rPr>
      <w:rFonts w:ascii="Calibri" w:hAnsi="Calibri"/>
      <w:i/>
      <w:iCs/>
    </w:rPr>
  </w:style>
  <w:style w:type="character" w:styleId="HTMLCode">
    <w:name w:val="HTML Code"/>
    <w:semiHidden/>
    <w:rsid w:val="003168DB"/>
    <w:rPr>
      <w:rFonts w:ascii="Calibri" w:hAnsi="Calibri" w:cs="Courier New"/>
      <w:sz w:val="20"/>
      <w:szCs w:val="20"/>
    </w:rPr>
  </w:style>
  <w:style w:type="character" w:styleId="HTMLDefinition">
    <w:name w:val="HTML Definition"/>
    <w:semiHidden/>
    <w:rsid w:val="003168DB"/>
    <w:rPr>
      <w:rFonts w:ascii="Calibri" w:hAnsi="Calibri"/>
      <w:i/>
      <w:iCs/>
    </w:rPr>
  </w:style>
  <w:style w:type="character" w:styleId="HTMLKeyboard">
    <w:name w:val="HTML Keyboard"/>
    <w:semiHidden/>
    <w:rsid w:val="003168DB"/>
    <w:rPr>
      <w:rFonts w:ascii="Calibri" w:hAnsi="Calibri" w:cs="Courier New"/>
      <w:sz w:val="20"/>
      <w:szCs w:val="20"/>
    </w:rPr>
  </w:style>
  <w:style w:type="paragraph" w:styleId="HTMLPreformatted">
    <w:name w:val="HTML Preformatted"/>
    <w:basedOn w:val="Normal"/>
    <w:link w:val="HTMLPreformattedChar"/>
    <w:semiHidden/>
    <w:rsid w:val="003168DB"/>
    <w:pPr>
      <w:widowControl/>
      <w:spacing w:after="200"/>
    </w:pPr>
    <w:rPr>
      <w:rFonts w:ascii="Calibri" w:eastAsia="Times New Roman" w:hAnsi="Calibri" w:cs="Courier New"/>
      <w:sz w:val="20"/>
      <w:szCs w:val="20"/>
      <w:lang w:val="en-GB"/>
    </w:rPr>
  </w:style>
  <w:style w:type="character" w:customStyle="1" w:styleId="HTMLPreformattedChar">
    <w:name w:val="HTML Preformatted Char"/>
    <w:basedOn w:val="DefaultParagraphFont"/>
    <w:link w:val="HTMLPreformatted"/>
    <w:semiHidden/>
    <w:rsid w:val="003168DB"/>
    <w:rPr>
      <w:rFonts w:ascii="Calibri" w:eastAsia="Times New Roman" w:hAnsi="Calibri" w:cs="Courier New"/>
      <w:sz w:val="20"/>
      <w:szCs w:val="20"/>
      <w:lang w:val="en-GB"/>
    </w:rPr>
  </w:style>
  <w:style w:type="character" w:styleId="HTMLSample">
    <w:name w:val="HTML Sample"/>
    <w:semiHidden/>
    <w:rsid w:val="003168DB"/>
    <w:rPr>
      <w:rFonts w:ascii="Calibri" w:hAnsi="Calibri" w:cs="Courier New"/>
    </w:rPr>
  </w:style>
  <w:style w:type="paragraph" w:customStyle="1" w:styleId="CoverPartyRole">
    <w:name w:val="Cover Party Role"/>
    <w:basedOn w:val="BodyText"/>
    <w:next w:val="CoverText"/>
    <w:rsid w:val="003168DB"/>
    <w:pPr>
      <w:widowControl/>
      <w:spacing w:after="200"/>
      <w:jc w:val="center"/>
    </w:pPr>
    <w:rPr>
      <w:rFonts w:ascii="Calibri" w:eastAsia="Times New Roman" w:hAnsi="Calibri" w:cs="Times New Roman"/>
      <w:b/>
      <w:szCs w:val="20"/>
      <w:lang w:val="en-GB"/>
    </w:rPr>
  </w:style>
  <w:style w:type="character" w:styleId="HTMLTypewriter">
    <w:name w:val="HTML Typewriter"/>
    <w:semiHidden/>
    <w:rsid w:val="003168DB"/>
    <w:rPr>
      <w:rFonts w:ascii="Calibri" w:hAnsi="Calibri" w:cs="Courier New"/>
      <w:sz w:val="20"/>
      <w:szCs w:val="20"/>
    </w:rPr>
  </w:style>
  <w:style w:type="character" w:styleId="HTMLVariable">
    <w:name w:val="HTML Variable"/>
    <w:semiHidden/>
    <w:rsid w:val="003168DB"/>
    <w:rPr>
      <w:rFonts w:ascii="Calibri" w:hAnsi="Calibri"/>
      <w:i/>
      <w:iCs/>
    </w:rPr>
  </w:style>
  <w:style w:type="paragraph" w:customStyle="1" w:styleId="Independentlista">
    <w:name w:val="Independent list (a)"/>
    <w:basedOn w:val="Normal"/>
    <w:rsid w:val="003168DB"/>
    <w:pPr>
      <w:widowControl/>
      <w:numPr>
        <w:numId w:val="12"/>
      </w:numPr>
      <w:spacing w:after="200"/>
    </w:pPr>
    <w:rPr>
      <w:rFonts w:ascii="Calibri" w:eastAsia="Times New Roman" w:hAnsi="Calibri" w:cs="Times New Roman"/>
      <w:szCs w:val="20"/>
      <w:lang w:val="en-GB"/>
    </w:rPr>
  </w:style>
  <w:style w:type="numbering" w:styleId="1ai">
    <w:name w:val="Outline List 1"/>
    <w:basedOn w:val="NoList"/>
    <w:semiHidden/>
    <w:rsid w:val="003168DB"/>
  </w:style>
  <w:style w:type="paragraph" w:customStyle="1" w:styleId="CoverDocumentDescription">
    <w:name w:val="Cover Document Description"/>
    <w:basedOn w:val="BodyText"/>
    <w:next w:val="CoverText"/>
    <w:rsid w:val="003168DB"/>
    <w:pPr>
      <w:widowControl/>
      <w:spacing w:after="200"/>
      <w:jc w:val="center"/>
    </w:pPr>
    <w:rPr>
      <w:rFonts w:ascii="Calibri" w:eastAsia="Times New Roman" w:hAnsi="Calibri" w:cs="Times New Roman"/>
      <w:b/>
      <w:sz w:val="28"/>
      <w:szCs w:val="20"/>
      <w:lang w:val="en-GB"/>
    </w:rPr>
  </w:style>
  <w:style w:type="paragraph" w:customStyle="1" w:styleId="OfficeLevel1">
    <w:name w:val="Office Level 1"/>
    <w:basedOn w:val="Normal"/>
    <w:rsid w:val="003168DB"/>
    <w:pPr>
      <w:widowControl/>
      <w:numPr>
        <w:numId w:val="14"/>
      </w:numPr>
      <w:spacing w:after="200"/>
    </w:pPr>
    <w:rPr>
      <w:rFonts w:ascii="Calibri" w:eastAsia="Times New Roman" w:hAnsi="Calibri" w:cs="Times New Roman"/>
      <w:szCs w:val="20"/>
      <w:lang w:val="en-GB"/>
    </w:rPr>
  </w:style>
  <w:style w:type="paragraph" w:customStyle="1" w:styleId="OfficeLevel2">
    <w:name w:val="Office Level 2"/>
    <w:basedOn w:val="OfficeLevel1"/>
    <w:rsid w:val="003168DB"/>
    <w:pPr>
      <w:numPr>
        <w:ilvl w:val="1"/>
      </w:numPr>
    </w:pPr>
  </w:style>
  <w:style w:type="paragraph" w:customStyle="1" w:styleId="OfficeLevel3">
    <w:name w:val="Office Level 3"/>
    <w:basedOn w:val="OfficeLevel2"/>
    <w:rsid w:val="003168DB"/>
    <w:pPr>
      <w:numPr>
        <w:ilvl w:val="2"/>
      </w:numPr>
    </w:pPr>
  </w:style>
  <w:style w:type="paragraph" w:customStyle="1" w:styleId="OfficeLevel4">
    <w:name w:val="Office Level 4"/>
    <w:basedOn w:val="OfficeLevel3"/>
    <w:rsid w:val="003168DB"/>
    <w:pPr>
      <w:numPr>
        <w:ilvl w:val="3"/>
      </w:numPr>
    </w:pPr>
  </w:style>
  <w:style w:type="paragraph" w:customStyle="1" w:styleId="OfficeLevel5">
    <w:name w:val="Office Level 5"/>
    <w:basedOn w:val="OfficeLevel4"/>
    <w:rsid w:val="003168DB"/>
    <w:pPr>
      <w:numPr>
        <w:ilvl w:val="4"/>
      </w:numPr>
    </w:pPr>
  </w:style>
  <w:style w:type="paragraph" w:customStyle="1" w:styleId="Schedule">
    <w:name w:val="Schedule"/>
    <w:basedOn w:val="BodyText"/>
    <w:next w:val="BodyText"/>
    <w:rsid w:val="003168DB"/>
    <w:pPr>
      <w:keepNext/>
      <w:widowControl/>
      <w:numPr>
        <w:numId w:val="13"/>
      </w:numPr>
      <w:spacing w:after="200"/>
      <w:ind w:left="1440" w:hanging="1440"/>
      <w:outlineLvl w:val="0"/>
    </w:pPr>
    <w:rPr>
      <w:rFonts w:ascii="Calibri" w:eastAsia="Times New Roman" w:hAnsi="Calibri" w:cs="Times New Roman"/>
      <w:b/>
      <w:szCs w:val="22"/>
      <w:lang w:val="en-GB"/>
    </w:rPr>
  </w:style>
  <w:style w:type="numbering" w:styleId="ArticleSection">
    <w:name w:val="Outline List 3"/>
    <w:basedOn w:val="NoList"/>
    <w:semiHidden/>
    <w:rsid w:val="003168DB"/>
  </w:style>
  <w:style w:type="table" w:styleId="Table3Deffects1">
    <w:name w:val="Table 3D effects 1"/>
    <w:basedOn w:val="TableNormal"/>
    <w:semiHidden/>
    <w:rsid w:val="003168DB"/>
    <w:pPr>
      <w:widowControl/>
      <w:spacing w:after="240"/>
    </w:pPr>
    <w:rPr>
      <w:rFonts w:ascii="Times New Roman" w:eastAsia="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68DB"/>
    <w:pPr>
      <w:widowControl/>
      <w:spacing w:after="240"/>
    </w:pPr>
    <w:rPr>
      <w:rFonts w:ascii="Times New Roman" w:eastAsia="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168DB"/>
    <w:pPr>
      <w:widowControl/>
      <w:spacing w:after="240"/>
    </w:pPr>
    <w:rPr>
      <w:rFonts w:ascii="Times New Roman" w:eastAsia="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68DB"/>
    <w:pPr>
      <w:widowControl/>
      <w:spacing w:after="240"/>
    </w:pPr>
    <w:rPr>
      <w:rFonts w:ascii="Times New Roman" w:eastAsia="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168DB"/>
    <w:pPr>
      <w:widowControl/>
      <w:spacing w:after="240"/>
    </w:pPr>
    <w:rPr>
      <w:rFonts w:ascii="Times New Roman" w:eastAsia="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68DB"/>
    <w:pPr>
      <w:widowControl/>
      <w:spacing w:after="240"/>
    </w:pPr>
    <w:rPr>
      <w:rFonts w:ascii="Times New Roman" w:eastAsia="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68DB"/>
    <w:pPr>
      <w:widowControl/>
      <w:spacing w:after="240"/>
    </w:pPr>
    <w:rPr>
      <w:rFonts w:ascii="Times New Roman" w:eastAsia="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68DB"/>
    <w:pPr>
      <w:widowControl/>
      <w:spacing w:after="240"/>
    </w:pPr>
    <w:rPr>
      <w:rFonts w:ascii="Times New Roman" w:eastAsia="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68DB"/>
    <w:pPr>
      <w:widowControl/>
      <w:spacing w:after="240"/>
    </w:pPr>
    <w:rPr>
      <w:rFonts w:ascii="Times New Roman" w:eastAsia="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68DB"/>
    <w:pPr>
      <w:widowControl/>
      <w:spacing w:after="240"/>
    </w:pPr>
    <w:rPr>
      <w:rFonts w:ascii="Times New Roman" w:eastAsia="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68DB"/>
    <w:pPr>
      <w:widowControl/>
      <w:spacing w:after="240"/>
    </w:pPr>
    <w:rPr>
      <w:rFonts w:ascii="Times New Roman" w:eastAsia="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68DB"/>
    <w:pPr>
      <w:widowControl/>
      <w:spacing w:after="240"/>
    </w:pPr>
    <w:rPr>
      <w:rFonts w:ascii="Times New Roman" w:eastAsia="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68DB"/>
    <w:pPr>
      <w:widowControl/>
      <w:spacing w:after="240"/>
    </w:pPr>
    <w:rPr>
      <w:rFonts w:ascii="Times New Roman" w:eastAsia="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68DB"/>
    <w:pPr>
      <w:widowControl/>
      <w:spacing w:after="240"/>
    </w:pPr>
    <w:rPr>
      <w:rFonts w:ascii="Times New Roman" w:eastAsia="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68DB"/>
    <w:pPr>
      <w:widowControl/>
      <w:spacing w:after="240"/>
    </w:pPr>
    <w:rPr>
      <w:rFonts w:ascii="Times New Roman" w:eastAsia="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168DB"/>
    <w:pPr>
      <w:widowControl/>
      <w:spacing w:after="240"/>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168DB"/>
    <w:pPr>
      <w:widowControl/>
      <w:spacing w:after="240"/>
    </w:pPr>
    <w:rPr>
      <w:rFonts w:ascii="Times New Roman" w:eastAsia="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68DB"/>
    <w:pPr>
      <w:widowControl/>
      <w:spacing w:after="240"/>
    </w:pPr>
    <w:rPr>
      <w:rFonts w:ascii="Times New Roman" w:eastAsia="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68DB"/>
    <w:pPr>
      <w:widowControl/>
      <w:spacing w:after="240"/>
    </w:pPr>
    <w:rPr>
      <w:rFonts w:ascii="Times New Roman" w:eastAsia="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3168DB"/>
    <w:pPr>
      <w:widowControl/>
    </w:pPr>
    <w:rPr>
      <w:rFonts w:ascii="Calibri" w:eastAsia="Times New Roman" w:hAnsi="Calibri" w:cs="Times New Roman"/>
      <w:lang w:val="en-GB"/>
    </w:rPr>
  </w:style>
  <w:style w:type="character" w:customStyle="1" w:styleId="Notes">
    <w:name w:val="Notes"/>
    <w:rsid w:val="003168DB"/>
    <w:rPr>
      <w:i/>
      <w:color w:val="FF00FF"/>
    </w:rPr>
  </w:style>
  <w:style w:type="paragraph" w:customStyle="1" w:styleId="TableHeading">
    <w:name w:val="Table Heading"/>
    <w:basedOn w:val="Tabletext"/>
    <w:next w:val="Tabletext"/>
    <w:link w:val="TableHeadingChar"/>
    <w:rsid w:val="003168DB"/>
    <w:rPr>
      <w:b/>
      <w:sz w:val="21"/>
    </w:rPr>
  </w:style>
  <w:style w:type="paragraph" w:customStyle="1" w:styleId="CoversheetTitle">
    <w:name w:val="Coversheet Title"/>
    <w:basedOn w:val="Normal"/>
    <w:next w:val="CoversheetTitle2"/>
    <w:rsid w:val="003168DB"/>
    <w:pPr>
      <w:widowControl/>
      <w:pBdr>
        <w:bottom w:val="single" w:sz="4" w:space="1" w:color="auto"/>
      </w:pBdr>
      <w:spacing w:after="120"/>
      <w:contextualSpacing/>
    </w:pPr>
    <w:rPr>
      <w:rFonts w:ascii="Calibri" w:eastAsia="Times New Roman" w:hAnsi="Calibri" w:cs="Times New Roman"/>
      <w:b/>
      <w:sz w:val="40"/>
      <w:szCs w:val="20"/>
      <w:lang w:val="en-GB"/>
    </w:rPr>
  </w:style>
  <w:style w:type="paragraph" w:customStyle="1" w:styleId="CoversheetTitle2">
    <w:name w:val="Coversheet Title2"/>
    <w:basedOn w:val="Normal"/>
    <w:rsid w:val="003168DB"/>
    <w:pPr>
      <w:widowControl/>
      <w:spacing w:after="200"/>
      <w:contextualSpacing/>
    </w:pPr>
    <w:rPr>
      <w:rFonts w:ascii="Calibri" w:eastAsia="Times New Roman" w:hAnsi="Calibri" w:cs="Times New Roman"/>
      <w:b/>
      <w:sz w:val="32"/>
      <w:szCs w:val="20"/>
      <w:lang w:val="en-GB"/>
    </w:rPr>
  </w:style>
  <w:style w:type="paragraph" w:customStyle="1" w:styleId="CoversheetTitle4">
    <w:name w:val="Coversheet Title4"/>
    <w:basedOn w:val="Normal"/>
    <w:next w:val="Normal"/>
    <w:rsid w:val="003168DB"/>
    <w:pPr>
      <w:widowControl/>
      <w:spacing w:after="200"/>
    </w:pPr>
    <w:rPr>
      <w:rFonts w:ascii="Calibri" w:eastAsia="Times New Roman" w:hAnsi="Calibri" w:cs="Times New Roman"/>
      <w:szCs w:val="20"/>
      <w:lang w:val="en-GB"/>
    </w:rPr>
  </w:style>
  <w:style w:type="paragraph" w:customStyle="1" w:styleId="OfficeBody3">
    <w:name w:val="Office Body 3"/>
    <w:basedOn w:val="Normal"/>
    <w:rsid w:val="003168DB"/>
    <w:pPr>
      <w:widowControl/>
      <w:spacing w:after="200"/>
      <w:ind w:left="2160"/>
    </w:pPr>
    <w:rPr>
      <w:rFonts w:ascii="Calibri" w:eastAsia="Times New Roman" w:hAnsi="Calibri" w:cs="Times New Roman"/>
      <w:szCs w:val="20"/>
      <w:lang w:val="en-GB"/>
    </w:rPr>
  </w:style>
  <w:style w:type="paragraph" w:customStyle="1" w:styleId="OfficeBody4">
    <w:name w:val="Office Body 4"/>
    <w:basedOn w:val="Normal"/>
    <w:rsid w:val="003168DB"/>
    <w:pPr>
      <w:widowControl/>
      <w:spacing w:after="200"/>
      <w:ind w:left="2880"/>
    </w:pPr>
    <w:rPr>
      <w:rFonts w:ascii="Calibri" w:eastAsia="Times New Roman" w:hAnsi="Calibri" w:cs="Times New Roman"/>
      <w:szCs w:val="20"/>
      <w:lang w:val="en-GB"/>
    </w:rPr>
  </w:style>
  <w:style w:type="paragraph" w:customStyle="1" w:styleId="OfficeBody5">
    <w:name w:val="Office Body 5"/>
    <w:basedOn w:val="Normal"/>
    <w:rsid w:val="003168DB"/>
    <w:pPr>
      <w:widowControl/>
      <w:spacing w:after="200"/>
      <w:ind w:left="3600"/>
    </w:pPr>
    <w:rPr>
      <w:rFonts w:ascii="Calibri" w:eastAsia="Times New Roman" w:hAnsi="Calibri" w:cs="Times New Roman"/>
      <w:szCs w:val="20"/>
      <w:lang w:val="en-GB"/>
    </w:rPr>
  </w:style>
  <w:style w:type="paragraph" w:styleId="ListNumber">
    <w:name w:val="List Number"/>
    <w:basedOn w:val="Normal"/>
    <w:semiHidden/>
    <w:rsid w:val="003168DB"/>
    <w:pPr>
      <w:widowControl/>
      <w:tabs>
        <w:tab w:val="num" w:pos="360"/>
      </w:tabs>
      <w:spacing w:after="200"/>
    </w:pPr>
    <w:rPr>
      <w:rFonts w:ascii="Calibri" w:eastAsia="Times New Roman" w:hAnsi="Calibri" w:cs="Times New Roman"/>
      <w:szCs w:val="20"/>
      <w:lang w:val="en-GB"/>
    </w:rPr>
  </w:style>
  <w:style w:type="paragraph" w:styleId="ListNumber2">
    <w:name w:val="List Number 2"/>
    <w:basedOn w:val="Normal"/>
    <w:semiHidden/>
    <w:rsid w:val="003168DB"/>
    <w:pPr>
      <w:widowControl/>
      <w:tabs>
        <w:tab w:val="num" w:pos="360"/>
      </w:tabs>
      <w:spacing w:after="200"/>
    </w:pPr>
    <w:rPr>
      <w:rFonts w:ascii="Calibri" w:eastAsia="Times New Roman" w:hAnsi="Calibri" w:cs="Times New Roman"/>
      <w:szCs w:val="20"/>
      <w:lang w:val="en-GB"/>
    </w:rPr>
  </w:style>
  <w:style w:type="paragraph" w:customStyle="1" w:styleId="CoversheetTitle3">
    <w:name w:val="Coversheet Title3"/>
    <w:basedOn w:val="Normal"/>
    <w:rsid w:val="003168DB"/>
    <w:pPr>
      <w:widowControl/>
      <w:spacing w:after="240"/>
    </w:pPr>
    <w:rPr>
      <w:rFonts w:ascii="Calibri" w:eastAsia="Times New Roman" w:hAnsi="Calibri" w:cs="Times New Roman"/>
      <w:b/>
      <w:szCs w:val="20"/>
      <w:lang w:val="en-GB"/>
    </w:rPr>
  </w:style>
  <w:style w:type="character" w:customStyle="1" w:styleId="VWred">
    <w:name w:val="VW red"/>
    <w:rsid w:val="003168DB"/>
    <w:rPr>
      <w:color w:val="E31B23"/>
    </w:rPr>
  </w:style>
  <w:style w:type="paragraph" w:customStyle="1" w:styleId="Tabletext">
    <w:name w:val="Table text"/>
    <w:basedOn w:val="Normal"/>
    <w:rsid w:val="003168DB"/>
    <w:pPr>
      <w:widowControl/>
      <w:spacing w:after="120"/>
    </w:pPr>
    <w:rPr>
      <w:rFonts w:ascii="Calibri" w:eastAsia="Times New Roman" w:hAnsi="Calibri" w:cs="Times New Roman"/>
      <w:szCs w:val="20"/>
      <w:lang w:val="en-GB"/>
    </w:rPr>
  </w:style>
  <w:style w:type="paragraph" w:customStyle="1" w:styleId="Sectionheading">
    <w:name w:val="Section heading"/>
    <w:basedOn w:val="Normal"/>
    <w:next w:val="Normal"/>
    <w:rsid w:val="003168DB"/>
    <w:pPr>
      <w:widowControl/>
      <w:spacing w:after="200"/>
    </w:pPr>
    <w:rPr>
      <w:rFonts w:ascii="Calibri" w:eastAsia="Times New Roman" w:hAnsi="Calibri" w:cs="Times New Roman"/>
      <w:b/>
      <w:sz w:val="28"/>
      <w:szCs w:val="20"/>
      <w:lang w:val="en-GB"/>
    </w:rPr>
  </w:style>
  <w:style w:type="paragraph" w:customStyle="1" w:styleId="TableBullet">
    <w:name w:val="Table Bullet"/>
    <w:basedOn w:val="Tabletext"/>
    <w:rsid w:val="003168DB"/>
    <w:pPr>
      <w:numPr>
        <w:numId w:val="16"/>
      </w:numPr>
    </w:pPr>
  </w:style>
  <w:style w:type="paragraph" w:customStyle="1" w:styleId="TableBullet2">
    <w:name w:val="Table Bullet 2"/>
    <w:basedOn w:val="TableBullet"/>
    <w:rsid w:val="003168DB"/>
    <w:pPr>
      <w:numPr>
        <w:numId w:val="15"/>
      </w:numPr>
    </w:pPr>
  </w:style>
  <w:style w:type="paragraph" w:customStyle="1" w:styleId="CVBullet">
    <w:name w:val="CV_Bullet"/>
    <w:basedOn w:val="Tabletext"/>
    <w:rsid w:val="003168DB"/>
    <w:pPr>
      <w:keepLines/>
      <w:numPr>
        <w:numId w:val="21"/>
      </w:numPr>
      <w:overflowPunct w:val="0"/>
      <w:autoSpaceDE w:val="0"/>
      <w:autoSpaceDN w:val="0"/>
      <w:adjustRightInd w:val="0"/>
      <w:textAlignment w:val="baseline"/>
    </w:pPr>
  </w:style>
  <w:style w:type="paragraph" w:customStyle="1" w:styleId="CVBullet2">
    <w:name w:val="CV_Bullet2"/>
    <w:basedOn w:val="CVBullet"/>
    <w:rsid w:val="003168DB"/>
    <w:pPr>
      <w:numPr>
        <w:ilvl w:val="1"/>
      </w:numPr>
    </w:pPr>
  </w:style>
  <w:style w:type="paragraph" w:customStyle="1" w:styleId="CVHeading2">
    <w:name w:val="CV_Heading2"/>
    <w:basedOn w:val="Tabletext"/>
    <w:next w:val="CVBullet"/>
    <w:rsid w:val="003168DB"/>
    <w:pPr>
      <w:keepLines/>
      <w:overflowPunct w:val="0"/>
      <w:autoSpaceDE w:val="0"/>
      <w:autoSpaceDN w:val="0"/>
      <w:adjustRightInd w:val="0"/>
      <w:textAlignment w:val="baseline"/>
    </w:pPr>
    <w:rPr>
      <w:b/>
      <w:bCs/>
      <w:szCs w:val="22"/>
    </w:rPr>
  </w:style>
  <w:style w:type="paragraph" w:customStyle="1" w:styleId="TenderBodyText">
    <w:name w:val="Tender Body Text"/>
    <w:basedOn w:val="Normal"/>
    <w:semiHidden/>
    <w:rsid w:val="003168DB"/>
    <w:pPr>
      <w:widowControl/>
      <w:spacing w:after="200"/>
    </w:pPr>
    <w:rPr>
      <w:rFonts w:ascii="Calibri" w:eastAsia="Times New Roman" w:hAnsi="Calibri" w:cs="Times New Roman"/>
      <w:szCs w:val="20"/>
      <w:lang w:val="en-GB"/>
    </w:rPr>
  </w:style>
  <w:style w:type="paragraph" w:customStyle="1" w:styleId="CVCoversheetName">
    <w:name w:val="CV_Coversheet_Name"/>
    <w:basedOn w:val="Tabletext"/>
    <w:rsid w:val="003168DB"/>
    <w:rPr>
      <w:b/>
      <w:color w:val="FFFFFF"/>
      <w:sz w:val="28"/>
    </w:rPr>
  </w:style>
  <w:style w:type="paragraph" w:customStyle="1" w:styleId="CVCoversheetPhoto">
    <w:name w:val="CV_Coversheet_Photo"/>
    <w:basedOn w:val="Tabletext"/>
    <w:next w:val="Normal"/>
    <w:rsid w:val="003168DB"/>
    <w:pPr>
      <w:spacing w:after="240"/>
    </w:pPr>
  </w:style>
  <w:style w:type="paragraph" w:customStyle="1" w:styleId="CVCoversheetPosition">
    <w:name w:val="CV_Coversheet_Position"/>
    <w:basedOn w:val="Tabletext"/>
    <w:rsid w:val="003168DB"/>
    <w:pPr>
      <w:spacing w:after="0"/>
    </w:pPr>
    <w:rPr>
      <w:sz w:val="20"/>
    </w:rPr>
  </w:style>
  <w:style w:type="paragraph" w:customStyle="1" w:styleId="CVCoversheetProfile">
    <w:name w:val="CV_Coversheet_Profile"/>
    <w:basedOn w:val="Tabletext"/>
    <w:rsid w:val="003168DB"/>
  </w:style>
  <w:style w:type="paragraph" w:customStyle="1" w:styleId="CVCoversheetTeam">
    <w:name w:val="CV_Coversheet_Team"/>
    <w:basedOn w:val="Tabletext"/>
    <w:rsid w:val="003168DB"/>
    <w:pPr>
      <w:spacing w:after="0"/>
    </w:pPr>
    <w:rPr>
      <w:sz w:val="20"/>
    </w:rPr>
  </w:style>
  <w:style w:type="paragraph" w:customStyle="1" w:styleId="CVHeading1">
    <w:name w:val="CV_Heading1"/>
    <w:basedOn w:val="Tabletext"/>
    <w:next w:val="CVBullet"/>
    <w:rsid w:val="003168DB"/>
    <w:rPr>
      <w:rFonts w:cs="Arial"/>
      <w:b/>
      <w:color w:val="E31B23"/>
      <w:szCs w:val="24"/>
    </w:rPr>
  </w:style>
  <w:style w:type="character" w:customStyle="1" w:styleId="Paragraphheading">
    <w:name w:val="Paragraph heading"/>
    <w:rsid w:val="003168DB"/>
    <w:rPr>
      <w:b/>
    </w:rPr>
  </w:style>
  <w:style w:type="paragraph" w:customStyle="1" w:styleId="TenderBodyText2">
    <w:name w:val="Tender Body Text 2"/>
    <w:basedOn w:val="Normal"/>
    <w:semiHidden/>
    <w:rsid w:val="003168DB"/>
    <w:pPr>
      <w:widowControl/>
      <w:spacing w:after="200"/>
      <w:ind w:left="720"/>
      <w:outlineLvl w:val="1"/>
    </w:pPr>
    <w:rPr>
      <w:rFonts w:ascii="Calibri" w:eastAsia="Times New Roman" w:hAnsi="Calibri" w:cs="Times New Roman"/>
      <w:szCs w:val="20"/>
      <w:lang w:val="en-GB"/>
    </w:rPr>
  </w:style>
  <w:style w:type="paragraph" w:customStyle="1" w:styleId="Tendercoverdescription">
    <w:name w:val="Tender cover description"/>
    <w:basedOn w:val="Normal"/>
    <w:semiHidden/>
    <w:rsid w:val="003168DB"/>
    <w:pPr>
      <w:widowControl/>
      <w:spacing w:after="200"/>
      <w:jc w:val="right"/>
    </w:pPr>
    <w:rPr>
      <w:rFonts w:ascii="Calibri" w:eastAsia="Times New Roman" w:hAnsi="Calibri" w:cs="Times New Roman"/>
      <w:sz w:val="32"/>
      <w:szCs w:val="20"/>
      <w:lang w:val="en-GB"/>
    </w:rPr>
  </w:style>
  <w:style w:type="paragraph" w:customStyle="1" w:styleId="Tendercoverdate">
    <w:name w:val="Tender cover date"/>
    <w:basedOn w:val="Tendercoverdescription"/>
    <w:semiHidden/>
    <w:rsid w:val="003168DB"/>
    <w:rPr>
      <w:color w:val="E31B23"/>
    </w:rPr>
  </w:style>
  <w:style w:type="paragraph" w:customStyle="1" w:styleId="Tendercovertitle">
    <w:name w:val="Tender cover title"/>
    <w:basedOn w:val="Normal"/>
    <w:semiHidden/>
    <w:rsid w:val="003168DB"/>
    <w:pPr>
      <w:widowControl/>
      <w:spacing w:after="200"/>
      <w:jc w:val="right"/>
    </w:pPr>
    <w:rPr>
      <w:rFonts w:ascii="Calibri" w:eastAsia="Times New Roman" w:hAnsi="Calibri" w:cs="Times New Roman"/>
      <w:color w:val="E31B23"/>
      <w:sz w:val="64"/>
      <w:szCs w:val="20"/>
      <w:lang w:val="en-GB"/>
    </w:rPr>
  </w:style>
  <w:style w:type="paragraph" w:customStyle="1" w:styleId="TenderHeading1">
    <w:name w:val="Tender Heading 1"/>
    <w:basedOn w:val="Normal"/>
    <w:next w:val="TenderBodyText1"/>
    <w:rsid w:val="003168DB"/>
    <w:pPr>
      <w:keepNext/>
      <w:widowControl/>
      <w:spacing w:after="200"/>
    </w:pPr>
    <w:rPr>
      <w:rFonts w:ascii="Calibri" w:eastAsia="Times New Roman" w:hAnsi="Calibri" w:cs="Times New Roman"/>
      <w:b/>
      <w:color w:val="E31B23"/>
      <w:sz w:val="24"/>
      <w:szCs w:val="20"/>
      <w:lang w:val="en-GB"/>
    </w:rPr>
  </w:style>
  <w:style w:type="paragraph" w:customStyle="1" w:styleId="TenderHeading2">
    <w:name w:val="Tender Heading 2"/>
    <w:basedOn w:val="Normal"/>
    <w:next w:val="TenderBodyText2"/>
    <w:rsid w:val="003168DB"/>
    <w:pPr>
      <w:keepNext/>
      <w:widowControl/>
      <w:spacing w:after="200"/>
    </w:pPr>
    <w:rPr>
      <w:rFonts w:ascii="Calibri" w:eastAsia="Times New Roman" w:hAnsi="Calibri" w:cs="Times New Roman"/>
      <w:b/>
      <w:color w:val="E31B23"/>
      <w:sz w:val="23"/>
      <w:szCs w:val="20"/>
      <w:lang w:val="en-GB"/>
    </w:rPr>
  </w:style>
  <w:style w:type="paragraph" w:customStyle="1" w:styleId="TenderHeading3">
    <w:name w:val="Tender Heading 3"/>
    <w:basedOn w:val="Normal"/>
    <w:next w:val="TenderBodyText3"/>
    <w:rsid w:val="003168DB"/>
    <w:pPr>
      <w:keepNext/>
      <w:widowControl/>
      <w:spacing w:after="200"/>
    </w:pPr>
    <w:rPr>
      <w:rFonts w:ascii="Calibri" w:eastAsia="Times New Roman" w:hAnsi="Calibri" w:cs="Times New Roman"/>
      <w:b/>
      <w:color w:val="E31B23"/>
      <w:szCs w:val="20"/>
      <w:lang w:val="en-GB"/>
    </w:rPr>
  </w:style>
  <w:style w:type="paragraph" w:customStyle="1" w:styleId="TenderHeading4">
    <w:name w:val="Tender Heading 4"/>
    <w:basedOn w:val="Normal"/>
    <w:next w:val="TenderBodyText4"/>
    <w:semiHidden/>
    <w:rsid w:val="003168DB"/>
    <w:pPr>
      <w:keepNext/>
      <w:widowControl/>
      <w:spacing w:after="200"/>
    </w:pPr>
    <w:rPr>
      <w:rFonts w:ascii="Calibri" w:eastAsia="Times New Roman" w:hAnsi="Calibri" w:cs="Times New Roman"/>
      <w:b/>
      <w:sz w:val="20"/>
      <w:szCs w:val="20"/>
      <w:lang w:val="en-GB"/>
    </w:rPr>
  </w:style>
  <w:style w:type="paragraph" w:customStyle="1" w:styleId="Tendersectionlevel1">
    <w:name w:val="Tender section level 1"/>
    <w:basedOn w:val="Normal"/>
    <w:next w:val="TenderBodyText1"/>
    <w:semiHidden/>
    <w:rsid w:val="003168DB"/>
    <w:pPr>
      <w:widowControl/>
      <w:numPr>
        <w:numId w:val="17"/>
      </w:numPr>
      <w:spacing w:after="200"/>
    </w:pPr>
    <w:rPr>
      <w:rFonts w:ascii="Calibri" w:eastAsia="Times New Roman" w:hAnsi="Calibri" w:cs="Times New Roman"/>
      <w:b/>
      <w:color w:val="E31B23"/>
      <w:sz w:val="28"/>
      <w:szCs w:val="20"/>
      <w:lang w:val="en-GB"/>
    </w:rPr>
  </w:style>
  <w:style w:type="paragraph" w:customStyle="1" w:styleId="Tenderlevel2number">
    <w:name w:val="Tender level 2 number"/>
    <w:basedOn w:val="Tendersectionlevel1"/>
    <w:semiHidden/>
    <w:rsid w:val="003168DB"/>
    <w:pPr>
      <w:numPr>
        <w:ilvl w:val="1"/>
      </w:numPr>
    </w:pPr>
    <w:rPr>
      <w:b w:val="0"/>
      <w:color w:val="auto"/>
      <w:sz w:val="22"/>
    </w:rPr>
  </w:style>
  <w:style w:type="paragraph" w:customStyle="1" w:styleId="Tenderlevel3number">
    <w:name w:val="Tender level 3 number"/>
    <w:basedOn w:val="Tenderlevel2number"/>
    <w:next w:val="Normal"/>
    <w:semiHidden/>
    <w:rsid w:val="003168DB"/>
    <w:pPr>
      <w:numPr>
        <w:ilvl w:val="2"/>
      </w:numPr>
    </w:pPr>
  </w:style>
  <w:style w:type="paragraph" w:customStyle="1" w:styleId="Tenderlevel2heading">
    <w:name w:val="Tender level 2 heading"/>
    <w:basedOn w:val="Tenderlevel2number"/>
    <w:next w:val="TenderBodyText2"/>
    <w:semiHidden/>
    <w:rsid w:val="003168DB"/>
    <w:rPr>
      <w:b/>
    </w:rPr>
  </w:style>
  <w:style w:type="paragraph" w:customStyle="1" w:styleId="Tenderlevel3heading">
    <w:name w:val="Tender level 3 heading"/>
    <w:basedOn w:val="Tenderlevel3number"/>
    <w:next w:val="TenderBodyText3"/>
    <w:semiHidden/>
    <w:rsid w:val="003168DB"/>
    <w:rPr>
      <w:b/>
      <w:sz w:val="21"/>
    </w:rPr>
  </w:style>
  <w:style w:type="paragraph" w:customStyle="1" w:styleId="Tenderbiogname">
    <w:name w:val="Tender biog name"/>
    <w:basedOn w:val="Normal"/>
    <w:semiHidden/>
    <w:rsid w:val="003168DB"/>
    <w:pPr>
      <w:widowControl/>
      <w:spacing w:after="120"/>
    </w:pPr>
    <w:rPr>
      <w:rFonts w:ascii="Calibri" w:eastAsia="Times New Roman" w:hAnsi="Calibri" w:cs="Times New Roman"/>
      <w:b/>
      <w:sz w:val="24"/>
      <w:szCs w:val="20"/>
      <w:lang w:val="en-GB"/>
    </w:rPr>
  </w:style>
  <w:style w:type="paragraph" w:customStyle="1" w:styleId="Tenderbiogposition">
    <w:name w:val="Tender biog position"/>
    <w:basedOn w:val="Normal"/>
    <w:next w:val="Tenderbiogteam"/>
    <w:semiHidden/>
    <w:rsid w:val="003168DB"/>
    <w:pPr>
      <w:widowControl/>
    </w:pPr>
    <w:rPr>
      <w:rFonts w:ascii="Calibri" w:eastAsia="Times New Roman" w:hAnsi="Calibri" w:cs="Times New Roman"/>
      <w:b/>
      <w:sz w:val="20"/>
      <w:szCs w:val="20"/>
      <w:lang w:val="en-GB"/>
    </w:rPr>
  </w:style>
  <w:style w:type="paragraph" w:customStyle="1" w:styleId="Tenderbiogteam">
    <w:name w:val="Tender biog team"/>
    <w:basedOn w:val="Normal"/>
    <w:next w:val="Tenderbiogtext"/>
    <w:semiHidden/>
    <w:rsid w:val="003168DB"/>
    <w:pPr>
      <w:widowControl/>
      <w:spacing w:after="120"/>
    </w:pPr>
    <w:rPr>
      <w:rFonts w:ascii="Calibri" w:eastAsia="Times New Roman" w:hAnsi="Calibri" w:cs="Times New Roman"/>
      <w:b/>
      <w:sz w:val="20"/>
      <w:szCs w:val="20"/>
      <w:lang w:val="en-GB"/>
    </w:rPr>
  </w:style>
  <w:style w:type="paragraph" w:customStyle="1" w:styleId="Tenderbiogtext">
    <w:name w:val="Tender biog text"/>
    <w:basedOn w:val="Normal"/>
    <w:semiHidden/>
    <w:rsid w:val="003168DB"/>
    <w:pPr>
      <w:widowControl/>
      <w:spacing w:after="120"/>
    </w:pPr>
    <w:rPr>
      <w:rFonts w:ascii="Calibri" w:eastAsia="Times New Roman" w:hAnsi="Calibri" w:cs="Times New Roman"/>
      <w:sz w:val="20"/>
      <w:szCs w:val="20"/>
      <w:lang w:val="en-GB"/>
    </w:rPr>
  </w:style>
  <w:style w:type="paragraph" w:customStyle="1" w:styleId="Tenderbiogbullet">
    <w:name w:val="Tender biog bullet"/>
    <w:basedOn w:val="Normal"/>
    <w:semiHidden/>
    <w:rsid w:val="003168DB"/>
    <w:pPr>
      <w:widowControl/>
      <w:numPr>
        <w:numId w:val="18"/>
      </w:numPr>
      <w:tabs>
        <w:tab w:val="left" w:pos="288"/>
      </w:tabs>
      <w:spacing w:after="200"/>
    </w:pPr>
    <w:rPr>
      <w:rFonts w:ascii="Calibri" w:eastAsia="Times New Roman" w:hAnsi="Calibri" w:cs="Times New Roman"/>
      <w:szCs w:val="20"/>
      <w:lang w:val="en-GB"/>
    </w:rPr>
  </w:style>
  <w:style w:type="paragraph" w:customStyle="1" w:styleId="TenderBodyText1">
    <w:name w:val="Tender Body Text 1"/>
    <w:basedOn w:val="Normal"/>
    <w:semiHidden/>
    <w:rsid w:val="003168DB"/>
    <w:pPr>
      <w:widowControl/>
      <w:spacing w:after="200"/>
      <w:ind w:left="720"/>
      <w:outlineLvl w:val="0"/>
    </w:pPr>
    <w:rPr>
      <w:rFonts w:ascii="Calibri" w:eastAsia="Times New Roman" w:hAnsi="Calibri" w:cs="Times New Roman"/>
      <w:szCs w:val="20"/>
      <w:lang w:val="en-GB"/>
    </w:rPr>
  </w:style>
  <w:style w:type="paragraph" w:customStyle="1" w:styleId="TenderBodyText3">
    <w:name w:val="Tender Body Text 3"/>
    <w:basedOn w:val="Normal"/>
    <w:semiHidden/>
    <w:rsid w:val="003168DB"/>
    <w:pPr>
      <w:widowControl/>
      <w:spacing w:after="200"/>
      <w:ind w:left="720"/>
      <w:outlineLvl w:val="2"/>
    </w:pPr>
    <w:rPr>
      <w:rFonts w:ascii="Calibri" w:eastAsia="Times New Roman" w:hAnsi="Calibri" w:cs="Times New Roman"/>
      <w:szCs w:val="20"/>
      <w:lang w:val="en-GB"/>
    </w:rPr>
  </w:style>
  <w:style w:type="paragraph" w:customStyle="1" w:styleId="TenderBodyText4">
    <w:name w:val="Tender Body Text 4"/>
    <w:basedOn w:val="Normal"/>
    <w:semiHidden/>
    <w:rsid w:val="003168DB"/>
    <w:pPr>
      <w:widowControl/>
      <w:spacing w:after="200"/>
      <w:ind w:left="720"/>
      <w:outlineLvl w:val="3"/>
    </w:pPr>
    <w:rPr>
      <w:rFonts w:ascii="Calibri" w:eastAsia="Times New Roman" w:hAnsi="Calibri" w:cs="Times New Roman"/>
      <w:szCs w:val="20"/>
      <w:lang w:val="en-GB"/>
    </w:rPr>
  </w:style>
  <w:style w:type="paragraph" w:customStyle="1" w:styleId="Tablenumber1">
    <w:name w:val="Table number 1"/>
    <w:basedOn w:val="Tabletext"/>
    <w:next w:val="Tabletext"/>
    <w:rsid w:val="003168DB"/>
    <w:pPr>
      <w:numPr>
        <w:numId w:val="19"/>
      </w:numPr>
    </w:pPr>
  </w:style>
  <w:style w:type="paragraph" w:customStyle="1" w:styleId="TableNumber3">
    <w:name w:val="Table Number 3"/>
    <w:basedOn w:val="Tabletext"/>
    <w:rsid w:val="003168DB"/>
    <w:pPr>
      <w:numPr>
        <w:ilvl w:val="2"/>
        <w:numId w:val="19"/>
      </w:numPr>
    </w:pPr>
  </w:style>
  <w:style w:type="paragraph" w:customStyle="1" w:styleId="Tablenumber4">
    <w:name w:val="Table number 4"/>
    <w:basedOn w:val="Tabletext"/>
    <w:rsid w:val="003168DB"/>
    <w:pPr>
      <w:numPr>
        <w:ilvl w:val="3"/>
        <w:numId w:val="19"/>
      </w:numPr>
    </w:pPr>
  </w:style>
  <w:style w:type="paragraph" w:customStyle="1" w:styleId="Tablenumber2">
    <w:name w:val="Table number 2"/>
    <w:basedOn w:val="Tabletext"/>
    <w:next w:val="Tabletext"/>
    <w:rsid w:val="003168DB"/>
    <w:pPr>
      <w:numPr>
        <w:ilvl w:val="1"/>
        <w:numId w:val="19"/>
      </w:numPr>
    </w:pPr>
  </w:style>
  <w:style w:type="paragraph" w:customStyle="1" w:styleId="Tendersectionheading">
    <w:name w:val="Tender section heading"/>
    <w:basedOn w:val="Normal"/>
    <w:next w:val="TenderHeading1"/>
    <w:semiHidden/>
    <w:rsid w:val="003168DB"/>
    <w:pPr>
      <w:widowControl/>
      <w:spacing w:after="200"/>
    </w:pPr>
    <w:rPr>
      <w:rFonts w:ascii="Calibri" w:eastAsia="Times New Roman" w:hAnsi="Calibri" w:cs="Times New Roman"/>
      <w:color w:val="E31B23"/>
      <w:sz w:val="64"/>
      <w:szCs w:val="64"/>
      <w:lang w:val="en-GB"/>
    </w:rPr>
  </w:style>
  <w:style w:type="paragraph" w:customStyle="1" w:styleId="CVHeading3">
    <w:name w:val="CV_Heading3"/>
    <w:basedOn w:val="Tabletext"/>
    <w:next w:val="CVBullet"/>
    <w:semiHidden/>
    <w:rsid w:val="003168DB"/>
    <w:pPr>
      <w:keepNext/>
    </w:pPr>
    <w:rPr>
      <w:b/>
      <w:sz w:val="21"/>
    </w:rPr>
  </w:style>
  <w:style w:type="paragraph" w:customStyle="1" w:styleId="TenderBullet">
    <w:name w:val="Tender Bullet"/>
    <w:basedOn w:val="Normal"/>
    <w:semiHidden/>
    <w:rsid w:val="003168DB"/>
    <w:pPr>
      <w:widowControl/>
      <w:numPr>
        <w:numId w:val="20"/>
      </w:numPr>
      <w:spacing w:after="120"/>
    </w:pPr>
    <w:rPr>
      <w:rFonts w:ascii="Calibri" w:eastAsia="Times New Roman" w:hAnsi="Calibri" w:cs="Times New Roman"/>
      <w:szCs w:val="20"/>
      <w:lang w:val="en-GB"/>
    </w:rPr>
  </w:style>
  <w:style w:type="paragraph" w:customStyle="1" w:styleId="TenderBullet2">
    <w:name w:val="Tender Bullet 2"/>
    <w:basedOn w:val="TenderBullet"/>
    <w:semiHidden/>
    <w:rsid w:val="003168DB"/>
    <w:pPr>
      <w:numPr>
        <w:ilvl w:val="1"/>
      </w:numPr>
    </w:pPr>
  </w:style>
  <w:style w:type="paragraph" w:customStyle="1" w:styleId="Signoffname">
    <w:name w:val="Sign off name"/>
    <w:basedOn w:val="Normal"/>
    <w:rsid w:val="003168DB"/>
    <w:pPr>
      <w:keepNext/>
      <w:widowControl/>
    </w:pPr>
    <w:rPr>
      <w:rFonts w:ascii="Calibri" w:eastAsia="Times New Roman" w:hAnsi="Calibri" w:cs="Times New Roman"/>
      <w:b/>
      <w:szCs w:val="20"/>
      <w:lang w:val="en-GB"/>
    </w:rPr>
  </w:style>
  <w:style w:type="paragraph" w:customStyle="1" w:styleId="VWTitleTextUpper">
    <w:name w:val="VWTitleTextUpper"/>
    <w:basedOn w:val="Normal"/>
    <w:semiHidden/>
    <w:rsid w:val="003168DB"/>
    <w:pPr>
      <w:widowControl/>
      <w:overflowPunct w:val="0"/>
      <w:autoSpaceDE w:val="0"/>
      <w:autoSpaceDN w:val="0"/>
      <w:adjustRightInd w:val="0"/>
      <w:jc w:val="right"/>
      <w:textAlignment w:val="baseline"/>
    </w:pPr>
    <w:rPr>
      <w:rFonts w:ascii="Calibri" w:eastAsia="Times New Roman" w:hAnsi="Calibri" w:cs="Arial"/>
      <w:noProof/>
      <w:sz w:val="16"/>
      <w:szCs w:val="16"/>
      <w:lang w:val="en-GB"/>
    </w:rPr>
  </w:style>
  <w:style w:type="paragraph" w:customStyle="1" w:styleId="VwTitletextLower">
    <w:name w:val="VwTitletextLower"/>
    <w:basedOn w:val="Normal"/>
    <w:semiHidden/>
    <w:rsid w:val="003168DB"/>
    <w:pPr>
      <w:widowControl/>
      <w:overflowPunct w:val="0"/>
      <w:autoSpaceDE w:val="0"/>
      <w:autoSpaceDN w:val="0"/>
      <w:adjustRightInd w:val="0"/>
      <w:jc w:val="right"/>
      <w:textAlignment w:val="baseline"/>
    </w:pPr>
    <w:rPr>
      <w:rFonts w:ascii="Calibri" w:eastAsia="Times New Roman" w:hAnsi="Calibri" w:cs="Arial"/>
      <w:noProof/>
      <w:sz w:val="13"/>
      <w:szCs w:val="16"/>
      <w:lang w:val="en-GB"/>
    </w:rPr>
  </w:style>
  <w:style w:type="paragraph" w:customStyle="1" w:styleId="Coverreference">
    <w:name w:val="Cover reference"/>
    <w:basedOn w:val="Normal"/>
    <w:semiHidden/>
    <w:rsid w:val="003168DB"/>
    <w:pPr>
      <w:widowControl/>
    </w:pPr>
    <w:rPr>
      <w:rFonts w:ascii="Calibri" w:eastAsia="Times New Roman" w:hAnsi="Calibri" w:cs="Arial"/>
      <w:color w:val="808080"/>
      <w:sz w:val="16"/>
      <w:szCs w:val="20"/>
      <w:lang w:val="en-GB"/>
    </w:rPr>
  </w:style>
  <w:style w:type="paragraph" w:customStyle="1" w:styleId="CVCoversheetEmail">
    <w:name w:val="CV_Coversheet_Email"/>
    <w:basedOn w:val="CVCoversheetContact"/>
    <w:rsid w:val="003168DB"/>
    <w:pPr>
      <w:spacing w:after="240"/>
    </w:pPr>
    <w:rPr>
      <w:b/>
    </w:rPr>
  </w:style>
  <w:style w:type="paragraph" w:customStyle="1" w:styleId="VWVourreferences">
    <w:name w:val="VWV our references"/>
    <w:basedOn w:val="Normal"/>
    <w:semiHidden/>
    <w:rsid w:val="003168DB"/>
    <w:pPr>
      <w:widowControl/>
    </w:pPr>
    <w:rPr>
      <w:rFonts w:ascii="Calibri" w:eastAsia="Times New Roman" w:hAnsi="Calibri" w:cs="Times New Roman"/>
      <w:szCs w:val="20"/>
      <w:lang w:val="en-GB"/>
    </w:rPr>
  </w:style>
  <w:style w:type="paragraph" w:customStyle="1" w:styleId="VWVaddressee">
    <w:name w:val="VWV addressee"/>
    <w:basedOn w:val="Normal"/>
    <w:semiHidden/>
    <w:rsid w:val="003168DB"/>
    <w:pPr>
      <w:widowControl/>
    </w:pPr>
    <w:rPr>
      <w:rFonts w:ascii="Calibri" w:eastAsia="Times New Roman" w:hAnsi="Calibri" w:cs="Times New Roman"/>
      <w:szCs w:val="20"/>
      <w:lang w:val="en-GB"/>
    </w:rPr>
  </w:style>
  <w:style w:type="paragraph" w:customStyle="1" w:styleId="VWVofficeaddress">
    <w:name w:val="VWV office address"/>
    <w:basedOn w:val="Normal"/>
    <w:semiHidden/>
    <w:rsid w:val="003168DB"/>
    <w:pPr>
      <w:widowControl/>
    </w:pPr>
    <w:rPr>
      <w:rFonts w:ascii="Calibri" w:eastAsia="Times New Roman" w:hAnsi="Calibri" w:cs="Times New Roman"/>
      <w:noProof/>
      <w:sz w:val="20"/>
      <w:szCs w:val="20"/>
      <w:lang w:val="en-GB"/>
    </w:rPr>
  </w:style>
  <w:style w:type="paragraph" w:customStyle="1" w:styleId="CVCoversheetPhotoredline">
    <w:name w:val="CV_Coversheet_Photo_red_line"/>
    <w:basedOn w:val="CVCoversheetPhoto"/>
    <w:rsid w:val="003168DB"/>
    <w:rPr>
      <w:color w:val="E31B23"/>
    </w:rPr>
  </w:style>
  <w:style w:type="character" w:customStyle="1" w:styleId="TableHeadingChar">
    <w:name w:val="Table Heading Char"/>
    <w:link w:val="TableHeading"/>
    <w:rsid w:val="003168DB"/>
    <w:rPr>
      <w:rFonts w:ascii="Calibri" w:eastAsia="Times New Roman" w:hAnsi="Calibri" w:cs="Times New Roman"/>
      <w:b/>
      <w:sz w:val="21"/>
      <w:szCs w:val="20"/>
      <w:lang w:val="en-GB"/>
    </w:rPr>
  </w:style>
  <w:style w:type="character" w:customStyle="1" w:styleId="Level3NumberChar">
    <w:name w:val="Level 3 Number Char"/>
    <w:link w:val="Level3Number"/>
    <w:rsid w:val="003168DB"/>
    <w:rPr>
      <w:rFonts w:ascii="Calibri" w:eastAsia="Times New Roman" w:hAnsi="Calibri" w:cs="Times New Roman"/>
      <w:szCs w:val="20"/>
      <w:lang w:val="en-GB"/>
    </w:rPr>
  </w:style>
  <w:style w:type="character" w:customStyle="1" w:styleId="Level2NumberChar">
    <w:name w:val="Level 2 Number Char"/>
    <w:link w:val="Level2Number"/>
    <w:rsid w:val="003168DB"/>
    <w:rPr>
      <w:rFonts w:ascii="Calibri" w:eastAsia="Times New Roman" w:hAnsi="Calibri" w:cs="Times New Roman"/>
      <w:szCs w:val="20"/>
      <w:lang w:val="en-GB"/>
    </w:rPr>
  </w:style>
  <w:style w:type="paragraph" w:customStyle="1" w:styleId="StyleOperativeStartBold">
    <w:name w:val="Style OperativeStart + Bold"/>
    <w:semiHidden/>
    <w:rsid w:val="003168DB"/>
    <w:pPr>
      <w:widowControl/>
    </w:pPr>
    <w:rPr>
      <w:rFonts w:ascii="Times New Roman" w:eastAsia="Times New Roman" w:hAnsi="Times New Roman" w:cs="Times New Roman"/>
      <w:b/>
      <w:bCs/>
      <w:sz w:val="20"/>
      <w:szCs w:val="20"/>
      <w:lang w:val="en-GB" w:eastAsia="en-GB"/>
    </w:rPr>
  </w:style>
  <w:style w:type="paragraph" w:customStyle="1" w:styleId="StyleOperativeStartBold1">
    <w:name w:val="Style OperativeStart + Bold1"/>
    <w:semiHidden/>
    <w:rsid w:val="003168DB"/>
    <w:pPr>
      <w:widowControl/>
    </w:pPr>
    <w:rPr>
      <w:rFonts w:ascii="Times New Roman" w:eastAsia="Times New Roman" w:hAnsi="Times New Roman" w:cs="Times New Roman"/>
      <w:b/>
      <w:bCs/>
      <w:sz w:val="20"/>
      <w:szCs w:val="20"/>
      <w:lang w:val="en-GB" w:eastAsia="en-GB"/>
    </w:rPr>
  </w:style>
  <w:style w:type="character" w:customStyle="1" w:styleId="Underline">
    <w:name w:val="Underline"/>
    <w:rsid w:val="003168DB"/>
    <w:rPr>
      <w:u w:val="single"/>
    </w:rPr>
  </w:style>
  <w:style w:type="character" w:customStyle="1" w:styleId="Level1HeadingChar">
    <w:name w:val="Level 1 Heading Char"/>
    <w:link w:val="Level1Heading"/>
    <w:rsid w:val="003168DB"/>
    <w:rPr>
      <w:rFonts w:ascii="Calibri" w:eastAsia="Times New Roman" w:hAnsi="Calibri" w:cs="Times New Roman"/>
      <w:b/>
      <w:sz w:val="24"/>
      <w:szCs w:val="24"/>
      <w:lang w:val="en-GB"/>
    </w:rPr>
  </w:style>
  <w:style w:type="paragraph" w:customStyle="1" w:styleId="VWVourrefences">
    <w:name w:val="VWV our refences"/>
    <w:basedOn w:val="Normal"/>
    <w:semiHidden/>
    <w:rsid w:val="003168DB"/>
    <w:pPr>
      <w:widowControl/>
    </w:pPr>
    <w:rPr>
      <w:rFonts w:ascii="Calibri" w:eastAsia="Times New Roman" w:hAnsi="Calibri" w:cs="Times New Roman"/>
      <w:szCs w:val="20"/>
      <w:lang w:val="en-GB"/>
    </w:rPr>
  </w:style>
  <w:style w:type="character" w:customStyle="1" w:styleId="AppendixChar">
    <w:name w:val="Appendix Char"/>
    <w:link w:val="Appendix"/>
    <w:rsid w:val="003168DB"/>
    <w:rPr>
      <w:rFonts w:ascii="Calibri" w:eastAsia="Times New Roman" w:hAnsi="Calibri" w:cs="Times New Roman"/>
      <w:b/>
      <w:sz w:val="24"/>
      <w:szCs w:val="20"/>
      <w:lang w:val="en-GB"/>
    </w:rPr>
  </w:style>
  <w:style w:type="paragraph" w:customStyle="1" w:styleId="E-Title">
    <w:name w:val="E-Title"/>
    <w:basedOn w:val="Title"/>
    <w:qFormat/>
    <w:rsid w:val="003168DB"/>
    <w:pPr>
      <w:pBdr>
        <w:bottom w:val="single" w:sz="18" w:space="1" w:color="A6A6A6"/>
      </w:pBdr>
      <w:spacing w:after="600"/>
      <w:jc w:val="right"/>
    </w:pPr>
    <w:rPr>
      <w:rFonts w:ascii="Arial" w:hAnsi="Arial"/>
      <w:b w:val="0"/>
      <w:color w:val="592A77"/>
      <w:kern w:val="28"/>
      <w:sz w:val="72"/>
      <w:szCs w:val="72"/>
      <w:lang w:val="en-US" w:eastAsia="ja-JP"/>
    </w:rPr>
  </w:style>
  <w:style w:type="table" w:customStyle="1" w:styleId="ReportTable">
    <w:name w:val="Report Table"/>
    <w:basedOn w:val="TableNormal"/>
    <w:uiPriority w:val="99"/>
    <w:rsid w:val="003168DB"/>
    <w:pPr>
      <w:widowControl/>
      <w:spacing w:before="60" w:after="60"/>
    </w:pPr>
    <w:rPr>
      <w:rFonts w:ascii="Calibri" w:eastAsia="Times New Roman" w:hAnsi="Calibri" w:cs="Times New Roman"/>
      <w:color w:val="1F497D"/>
      <w:sz w:val="20"/>
      <w:szCs w:val="20"/>
      <w:lang w:eastAsia="ja-JP"/>
    </w:rPr>
    <w:tblPr>
      <w:tblStyleRowBandSize w:val="1"/>
      <w:tblBorders>
        <w:top w:val="single" w:sz="4" w:space="0" w:color="8DB3E2"/>
        <w:left w:val="single" w:sz="4" w:space="0" w:color="8DB3E2"/>
        <w:bottom w:val="single" w:sz="4" w:space="0" w:color="8DB3E2"/>
        <w:right w:val="single" w:sz="4" w:space="0" w:color="8DB3E2"/>
        <w:insideV w:val="single" w:sz="4" w:space="0" w:color="8DB3E2"/>
      </w:tblBorders>
    </w:tblPr>
    <w:tblStylePr w:type="firstRow">
      <w:rPr>
        <w:rFonts w:ascii="DengXian" w:hAnsi="DengXian"/>
        <w:color w:val="FFFFFF"/>
        <w:sz w:val="16"/>
      </w:rPr>
      <w:tblPr/>
      <w:tcPr>
        <w:shd w:val="clear" w:color="auto" w:fill="4F81BD"/>
      </w:tcPr>
    </w:tblStylePr>
    <w:tblStylePr w:type="lastRow">
      <w:rPr>
        <w:rFonts w:ascii="DengXian" w:hAnsi="DengXian"/>
        <w:b/>
        <w:caps/>
        <w:smallCaps w:val="0"/>
        <w:color w:val="4F81BD"/>
        <w:sz w:val="16"/>
      </w:rPr>
      <w:tblPr/>
      <w:tcPr>
        <w:tcBorders>
          <w:top w:val="nil"/>
        </w:tcBorders>
      </w:tcPr>
    </w:tblStylePr>
    <w:tblStylePr w:type="firstCol">
      <w:rPr>
        <w:rFonts w:ascii="DengXian" w:hAnsi="DengXian"/>
        <w:sz w:val="16"/>
      </w:rPr>
    </w:tblStylePr>
    <w:tblStylePr w:type="band2Horz">
      <w:tblPr/>
      <w:tcPr>
        <w:shd w:val="clear" w:color="auto" w:fill="C6D9F1"/>
      </w:tcPr>
    </w:tblStylePr>
  </w:style>
  <w:style w:type="character" w:customStyle="1" w:styleId="xbe">
    <w:name w:val="_xbe"/>
    <w:rsid w:val="003168DB"/>
  </w:style>
  <w:style w:type="table" w:customStyle="1" w:styleId="TableGrid0">
    <w:name w:val="TableGrid"/>
    <w:rsid w:val="003168DB"/>
    <w:pPr>
      <w:widowControl/>
    </w:pPr>
    <w:rPr>
      <w:rFonts w:ascii="Calibri" w:eastAsia="Times New Roman" w:hAnsi="Calibri" w:cs="Times New Roman"/>
      <w:lang w:val="en-GB" w:eastAsia="en-GB"/>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3168DB"/>
    <w:pPr>
      <w:widowControl/>
      <w:spacing w:line="259" w:lineRule="auto"/>
      <w:ind w:left="127"/>
    </w:pPr>
    <w:rPr>
      <w:rFonts w:ascii="Arial" w:eastAsia="Arial" w:hAnsi="Arial" w:cs="Arial"/>
      <w:color w:val="000000"/>
      <w:sz w:val="19"/>
      <w:lang w:val="en-GB" w:eastAsia="en-GB"/>
    </w:rPr>
  </w:style>
  <w:style w:type="character" w:customStyle="1" w:styleId="footnotedescriptionChar">
    <w:name w:val="footnote description Char"/>
    <w:link w:val="footnotedescription"/>
    <w:rsid w:val="003168DB"/>
    <w:rPr>
      <w:rFonts w:ascii="Arial" w:eastAsia="Arial" w:hAnsi="Arial" w:cs="Arial"/>
      <w:color w:val="000000"/>
      <w:sz w:val="19"/>
      <w:lang w:val="en-GB" w:eastAsia="en-GB"/>
    </w:rPr>
  </w:style>
  <w:style w:type="character" w:customStyle="1" w:styleId="footnotemark">
    <w:name w:val="footnote mark"/>
    <w:hidden/>
    <w:rsid w:val="003168DB"/>
    <w:rPr>
      <w:rFonts w:ascii="Arial" w:eastAsia="Arial" w:hAnsi="Arial" w:cs="Arial"/>
      <w:color w:val="000000"/>
      <w:sz w:val="19"/>
      <w:vertAlign w:val="superscript"/>
    </w:rPr>
  </w:style>
  <w:style w:type="table" w:customStyle="1" w:styleId="TableGrid10">
    <w:name w:val="Table Grid1"/>
    <w:basedOn w:val="TableNormal"/>
    <w:next w:val="TableGrid"/>
    <w:uiPriority w:val="39"/>
    <w:rsid w:val="003168DB"/>
    <w:pPr>
      <w:widowControl/>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atch-title">
    <w:name w:val="watch-title"/>
    <w:rsid w:val="003168DB"/>
    <w:rPr>
      <w:sz w:val="24"/>
      <w:szCs w:val="24"/>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BD423-DB63-4BBE-B2DE-A6382AA48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Wakefield</dc:creator>
  <cp:lastModifiedBy>Andrew Wakefield</cp:lastModifiedBy>
  <cp:revision>2</cp:revision>
  <cp:lastPrinted>2017-06-30T09:20:00Z</cp:lastPrinted>
  <dcterms:created xsi:type="dcterms:W3CDTF">2018-01-20T16:35:00Z</dcterms:created>
  <dcterms:modified xsi:type="dcterms:W3CDTF">2018-01-20T16:35:00Z</dcterms:modified>
</cp:coreProperties>
</file>